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A3" w:rsidRDefault="00F96B71">
      <w:pPr>
        <w:spacing w:before="31"/>
        <w:ind w:left="110" w:right="1111"/>
        <w:rPr>
          <w:rFonts w:ascii="Trebuchet MS" w:hAnsi="Trebuchet MS"/>
          <w:b/>
          <w:sz w:val="30"/>
        </w:rPr>
      </w:pPr>
      <w:r>
        <w:rPr>
          <w:rFonts w:ascii="Trebuchet MS" w:hAnsi="Trebuchet MS"/>
          <w:b/>
          <w:w w:val="110"/>
          <w:sz w:val="30"/>
        </w:rPr>
        <w:t>ПОЛЬЗОВАТЕЛЬСКОЕ СОГЛАШЕНИЕ</w:t>
      </w:r>
    </w:p>
    <w:p w:rsidR="00320AA3" w:rsidRDefault="00320AA3">
      <w:pPr>
        <w:pStyle w:val="a3"/>
        <w:spacing w:before="0"/>
        <w:rPr>
          <w:rFonts w:ascii="Trebuchet MS"/>
          <w:b/>
          <w:sz w:val="30"/>
        </w:rPr>
      </w:pPr>
    </w:p>
    <w:p w:rsidR="00320AA3" w:rsidRDefault="00320AA3">
      <w:pPr>
        <w:pStyle w:val="a3"/>
        <w:spacing w:before="5"/>
        <w:rPr>
          <w:rFonts w:ascii="Trebuchet MS"/>
          <w:b/>
          <w:sz w:val="32"/>
        </w:rPr>
      </w:pPr>
    </w:p>
    <w:p w:rsidR="00320AA3" w:rsidRDefault="00F96B71">
      <w:pPr>
        <w:pStyle w:val="1"/>
        <w:numPr>
          <w:ilvl w:val="0"/>
          <w:numId w:val="9"/>
        </w:numPr>
        <w:tabs>
          <w:tab w:val="left" w:pos="457"/>
        </w:tabs>
      </w:pPr>
      <w:r>
        <w:rPr>
          <w:w w:val="110"/>
        </w:rPr>
        <w:t>ОБЩИЕ</w:t>
      </w:r>
      <w:r>
        <w:rPr>
          <w:spacing w:val="30"/>
          <w:w w:val="110"/>
        </w:rPr>
        <w:t xml:space="preserve"> </w:t>
      </w:r>
      <w:r>
        <w:rPr>
          <w:w w:val="110"/>
        </w:rPr>
        <w:t>ПОЛОЖЕНИЯ</w:t>
      </w:r>
    </w:p>
    <w:p w:rsidR="00320AA3" w:rsidRDefault="00320AA3">
      <w:pPr>
        <w:pStyle w:val="a3"/>
        <w:spacing w:before="0"/>
        <w:rPr>
          <w:rFonts w:ascii="Trebuchet MS"/>
          <w:b/>
          <w:sz w:val="26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192"/>
        <w:ind w:firstLine="0"/>
        <w:rPr>
          <w:sz w:val="21"/>
          <w:lang w:val="ru-RU"/>
        </w:rPr>
      </w:pPr>
      <w:r w:rsidRPr="00D00658">
        <w:rPr>
          <w:sz w:val="21"/>
          <w:lang w:val="ru-RU"/>
        </w:rPr>
        <w:t>Настоящее Пользовательское соглашение (д</w:t>
      </w:r>
      <w:r w:rsidR="00A3571C">
        <w:rPr>
          <w:sz w:val="21"/>
          <w:lang w:val="ru-RU"/>
        </w:rPr>
        <w:t xml:space="preserve">алее – Соглашение) относится к </w:t>
      </w:r>
      <w:r w:rsidRPr="00D00658">
        <w:rPr>
          <w:sz w:val="21"/>
          <w:lang w:val="ru-RU"/>
        </w:rPr>
        <w:t>сайту</w:t>
      </w:r>
    </w:p>
    <w:p w:rsidR="00320AA3" w:rsidRPr="00D00658" w:rsidRDefault="004C2E25">
      <w:pPr>
        <w:pStyle w:val="a3"/>
        <w:spacing w:before="37"/>
        <w:ind w:left="110" w:right="1111"/>
        <w:rPr>
          <w:lang w:val="ru-RU"/>
        </w:rPr>
      </w:pPr>
      <w:r>
        <w:rPr>
          <w:w w:val="105"/>
        </w:rPr>
        <w:t>s</w:t>
      </w:r>
      <w:bookmarkStart w:id="0" w:name="_GoBack"/>
      <w:bookmarkEnd w:id="0"/>
      <w:r w:rsidR="00EA7875">
        <w:rPr>
          <w:w w:val="105"/>
        </w:rPr>
        <w:t>ort</w:t>
      </w:r>
      <w:r w:rsidR="00EA7875" w:rsidRPr="00EA7875">
        <w:rPr>
          <w:w w:val="105"/>
          <w:lang w:val="ru-RU"/>
        </w:rPr>
        <w:t>1.</w:t>
      </w:r>
      <w:r>
        <w:rPr>
          <w:w w:val="105"/>
        </w:rPr>
        <w:t>net</w:t>
      </w:r>
      <w:r w:rsidR="00F96B71" w:rsidRPr="00D00658">
        <w:rPr>
          <w:w w:val="105"/>
          <w:lang w:val="ru-RU"/>
        </w:rPr>
        <w:t xml:space="preserve">, расположенному по адресу </w:t>
      </w:r>
      <w:r w:rsidR="00A3571C" w:rsidRPr="00AB491E">
        <w:t>https</w:t>
      </w:r>
      <w:r w:rsidR="00A3571C" w:rsidRPr="00AB491E">
        <w:rPr>
          <w:lang w:val="ru-RU"/>
        </w:rPr>
        <w:t>://</w:t>
      </w:r>
      <w:r w:rsidR="00A3571C" w:rsidRPr="00AB491E">
        <w:t>sort</w:t>
      </w:r>
      <w:r w:rsidR="00A3571C" w:rsidRPr="00AB491E">
        <w:rPr>
          <w:lang w:val="ru-RU"/>
        </w:rPr>
        <w:t>1.</w:t>
      </w:r>
      <w:r w:rsidR="00AB491E">
        <w:t>net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1" w:line="276" w:lineRule="auto"/>
        <w:ind w:right="711" w:firstLine="0"/>
        <w:rPr>
          <w:sz w:val="21"/>
          <w:lang w:val="ru-RU"/>
        </w:rPr>
      </w:pPr>
      <w:r w:rsidRPr="00D00658">
        <w:rPr>
          <w:sz w:val="21"/>
          <w:lang w:val="ru-RU"/>
        </w:rPr>
        <w:t xml:space="preserve">Сайт </w:t>
      </w:r>
      <w:r w:rsidR="00EA7875">
        <w:rPr>
          <w:w w:val="105"/>
        </w:rPr>
        <w:t>Sort</w:t>
      </w:r>
      <w:r w:rsidR="00EA7875" w:rsidRPr="00EA7875">
        <w:rPr>
          <w:w w:val="105"/>
          <w:lang w:val="ru-RU"/>
        </w:rPr>
        <w:t>1.</w:t>
      </w:r>
      <w:r w:rsidR="00AB491E">
        <w:rPr>
          <w:w w:val="105"/>
        </w:rPr>
        <w:t>net</w:t>
      </w:r>
      <w:r w:rsidR="00A3571C" w:rsidRPr="00D00658">
        <w:rPr>
          <w:sz w:val="21"/>
          <w:lang w:val="ru-RU"/>
        </w:rPr>
        <w:t xml:space="preserve"> </w:t>
      </w:r>
      <w:r w:rsidR="00A3571C">
        <w:rPr>
          <w:sz w:val="21"/>
          <w:lang w:val="ru-RU"/>
        </w:rPr>
        <w:t>(</w:t>
      </w:r>
      <w:r w:rsidRPr="00D00658">
        <w:rPr>
          <w:sz w:val="21"/>
          <w:lang w:val="ru-RU"/>
        </w:rPr>
        <w:t xml:space="preserve">далее – Сайт) является собственностью юридического лица </w:t>
      </w:r>
      <w:r w:rsidR="00A3571C">
        <w:rPr>
          <w:w w:val="105"/>
          <w:lang w:val="ru-RU"/>
        </w:rPr>
        <w:t xml:space="preserve">ИП </w:t>
      </w:r>
      <w:r w:rsidR="00AB491E">
        <w:rPr>
          <w:w w:val="105"/>
          <w:lang w:val="ru-RU"/>
        </w:rPr>
        <w:t>Ахтямов А.Р.</w:t>
      </w:r>
      <w:r w:rsidR="00A3571C" w:rsidRPr="00D00658">
        <w:rPr>
          <w:sz w:val="21"/>
          <w:lang w:val="ru-RU"/>
        </w:rPr>
        <w:t xml:space="preserve"> </w:t>
      </w:r>
      <w:r w:rsidRPr="00D00658">
        <w:rPr>
          <w:sz w:val="21"/>
          <w:lang w:val="ru-RU"/>
        </w:rPr>
        <w:t>(ОГРН</w:t>
      </w:r>
      <w:r w:rsidR="00A3571C">
        <w:rPr>
          <w:sz w:val="21"/>
          <w:lang w:val="ru-RU"/>
        </w:rPr>
        <w:t xml:space="preserve">ИП </w:t>
      </w:r>
      <w:r w:rsidR="003455A7" w:rsidRPr="003455A7">
        <w:rPr>
          <w:color w:val="243036"/>
          <w:shd w:val="clear" w:color="auto" w:fill="FFFFFF"/>
          <w:lang w:val="ru-RU"/>
        </w:rPr>
        <w:t>317169000150699</w:t>
      </w:r>
      <w:r w:rsidR="00A3571C">
        <w:rPr>
          <w:sz w:val="21"/>
          <w:lang w:val="ru-RU"/>
        </w:rPr>
        <w:t>, ИНН</w:t>
      </w:r>
      <w:r w:rsidR="003455A7" w:rsidRPr="003455A7">
        <w:rPr>
          <w:color w:val="243036"/>
          <w:shd w:val="clear" w:color="auto" w:fill="FFFFFF"/>
          <w:lang w:val="ru-RU"/>
        </w:rPr>
        <w:t xml:space="preserve"> 164908336162</w:t>
      </w:r>
      <w:r w:rsidRPr="00D00658">
        <w:rPr>
          <w:sz w:val="21"/>
          <w:lang w:val="ru-RU"/>
        </w:rPr>
        <w:t>,</w:t>
      </w:r>
      <w:r w:rsidR="00EA7875">
        <w:rPr>
          <w:sz w:val="21"/>
          <w:lang w:val="ru-RU"/>
        </w:rPr>
        <w:t xml:space="preserve"> </w:t>
      </w:r>
      <w:r w:rsidRPr="00D00658">
        <w:rPr>
          <w:sz w:val="21"/>
          <w:lang w:val="ru-RU"/>
        </w:rPr>
        <w:t xml:space="preserve">адрес регистрации: </w:t>
      </w:r>
      <w:r w:rsidR="003455A7">
        <w:rPr>
          <w:sz w:val="21"/>
          <w:lang w:val="ru-RU"/>
        </w:rPr>
        <w:t>420021</w:t>
      </w:r>
      <w:r w:rsidR="00A3571C">
        <w:rPr>
          <w:sz w:val="21"/>
          <w:lang w:val="ru-RU"/>
        </w:rPr>
        <w:t xml:space="preserve">, </w:t>
      </w:r>
      <w:proofErr w:type="spellStart"/>
      <w:proofErr w:type="gramStart"/>
      <w:r w:rsidR="003455A7">
        <w:rPr>
          <w:sz w:val="21"/>
          <w:lang w:val="ru-RU"/>
        </w:rPr>
        <w:t>РТ,</w:t>
      </w:r>
      <w:r w:rsidR="00A3571C">
        <w:rPr>
          <w:sz w:val="21"/>
          <w:lang w:val="ru-RU"/>
        </w:rPr>
        <w:t>г</w:t>
      </w:r>
      <w:proofErr w:type="spellEnd"/>
      <w:r w:rsidR="00A3571C">
        <w:rPr>
          <w:sz w:val="21"/>
          <w:lang w:val="ru-RU"/>
        </w:rPr>
        <w:t>.</w:t>
      </w:r>
      <w:proofErr w:type="gramEnd"/>
      <w:r w:rsidR="00A3571C">
        <w:rPr>
          <w:sz w:val="21"/>
          <w:lang w:val="ru-RU"/>
        </w:rPr>
        <w:t xml:space="preserve"> </w:t>
      </w:r>
      <w:r w:rsidR="003455A7">
        <w:rPr>
          <w:sz w:val="21"/>
          <w:lang w:val="ru-RU"/>
        </w:rPr>
        <w:t>Казань</w:t>
      </w:r>
      <w:r w:rsidR="00A3571C">
        <w:rPr>
          <w:sz w:val="21"/>
          <w:lang w:val="ru-RU"/>
        </w:rPr>
        <w:t xml:space="preserve">, </w:t>
      </w:r>
      <w:proofErr w:type="spellStart"/>
      <w:r w:rsidR="003455A7">
        <w:rPr>
          <w:sz w:val="21"/>
          <w:lang w:val="ru-RU"/>
        </w:rPr>
        <w:t>ул.Татартсан</w:t>
      </w:r>
      <w:proofErr w:type="spellEnd"/>
      <w:r w:rsidR="003455A7">
        <w:rPr>
          <w:sz w:val="21"/>
          <w:lang w:val="ru-RU"/>
        </w:rPr>
        <w:t xml:space="preserve"> д.54 кв.38</w:t>
      </w:r>
      <w:r w:rsidRPr="00D00658">
        <w:rPr>
          <w:sz w:val="21"/>
          <w:lang w:val="ru-RU"/>
        </w:rPr>
        <w:t>)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ind w:left="530" w:hanging="42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Настоящее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Соглашение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регулирует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отношения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между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Администрацией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</w:t>
      </w:r>
    </w:p>
    <w:p w:rsidR="00320AA3" w:rsidRPr="00D00658" w:rsidRDefault="00EA7875">
      <w:pPr>
        <w:pStyle w:val="a3"/>
        <w:spacing w:before="37"/>
        <w:ind w:left="110" w:right="1111"/>
        <w:rPr>
          <w:lang w:val="ru-RU"/>
        </w:rPr>
      </w:pPr>
      <w:r>
        <w:rPr>
          <w:w w:val="105"/>
        </w:rPr>
        <w:t>Sort</w:t>
      </w:r>
      <w:r w:rsidRPr="00EA7875">
        <w:rPr>
          <w:w w:val="105"/>
          <w:lang w:val="ru-RU"/>
        </w:rPr>
        <w:t>1.</w:t>
      </w:r>
      <w:r w:rsidR="003455A7">
        <w:rPr>
          <w:w w:val="105"/>
        </w:rPr>
        <w:t>net</w:t>
      </w:r>
      <w:r w:rsidR="00A3571C">
        <w:rPr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(далее – Администрация сайта) и Пользователем данного Сайта.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1" w:line="276" w:lineRule="auto"/>
        <w:ind w:right="929" w:firstLine="0"/>
        <w:rPr>
          <w:sz w:val="21"/>
          <w:lang w:val="ru-RU"/>
        </w:rPr>
      </w:pPr>
      <w:r w:rsidRPr="00D00658">
        <w:rPr>
          <w:sz w:val="21"/>
          <w:lang w:val="ru-RU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</w:t>
      </w:r>
      <w:r w:rsidR="00EA7875">
        <w:rPr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Пользователя.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138" w:firstLine="0"/>
        <w:rPr>
          <w:sz w:val="21"/>
          <w:lang w:val="ru-RU"/>
        </w:rPr>
      </w:pPr>
      <w:r w:rsidRPr="00D00658">
        <w:rPr>
          <w:sz w:val="21"/>
          <w:lang w:val="ru-RU"/>
        </w:rPr>
        <w:t>Использование Сайта Пользователем означает принятие Соглашения и изменений, внесенных в настоящее</w:t>
      </w:r>
      <w:r w:rsidRPr="00D00658">
        <w:rPr>
          <w:spacing w:val="40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Соглашение.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502" w:firstLine="0"/>
        <w:rPr>
          <w:sz w:val="21"/>
          <w:lang w:val="ru-RU"/>
        </w:rPr>
      </w:pPr>
      <w:r w:rsidRPr="00D00658">
        <w:rPr>
          <w:sz w:val="21"/>
          <w:lang w:val="ru-RU"/>
        </w:rPr>
        <w:t xml:space="preserve">Пользователь несет персональную ответственность за проверку настоящего Соглашения на наличие изменений </w:t>
      </w:r>
      <w:proofErr w:type="gramStart"/>
      <w:r w:rsidRPr="00D00658">
        <w:rPr>
          <w:sz w:val="21"/>
          <w:lang w:val="ru-RU"/>
        </w:rPr>
        <w:t xml:space="preserve">в </w:t>
      </w:r>
      <w:r w:rsidRPr="00D00658">
        <w:rPr>
          <w:spacing w:val="1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нем.</w:t>
      </w:r>
      <w:proofErr w:type="gramEnd"/>
    </w:p>
    <w:p w:rsidR="00320AA3" w:rsidRPr="00D00658" w:rsidRDefault="00320AA3">
      <w:pPr>
        <w:pStyle w:val="a3"/>
        <w:spacing w:before="4"/>
        <w:rPr>
          <w:sz w:val="20"/>
          <w:lang w:val="ru-RU"/>
        </w:rPr>
      </w:pPr>
    </w:p>
    <w:p w:rsidR="00320AA3" w:rsidRDefault="00F96B71">
      <w:pPr>
        <w:pStyle w:val="1"/>
        <w:numPr>
          <w:ilvl w:val="0"/>
          <w:numId w:val="9"/>
        </w:numPr>
        <w:tabs>
          <w:tab w:val="left" w:pos="457"/>
        </w:tabs>
      </w:pPr>
      <w:r>
        <w:rPr>
          <w:w w:val="110"/>
        </w:rPr>
        <w:t>ОПРЕДЕЛЕНИЯ</w:t>
      </w:r>
      <w:r>
        <w:rPr>
          <w:spacing w:val="-46"/>
          <w:w w:val="110"/>
        </w:rPr>
        <w:t xml:space="preserve"> </w:t>
      </w:r>
      <w:r>
        <w:rPr>
          <w:w w:val="110"/>
        </w:rPr>
        <w:t>ТЕРМИНОВ</w:t>
      </w:r>
    </w:p>
    <w:p w:rsidR="00320AA3" w:rsidRDefault="00320AA3">
      <w:pPr>
        <w:pStyle w:val="a3"/>
        <w:spacing w:before="0"/>
        <w:rPr>
          <w:rFonts w:ascii="Trebuchet MS"/>
          <w:b/>
          <w:sz w:val="26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192"/>
        <w:ind w:left="530" w:hanging="420"/>
        <w:rPr>
          <w:sz w:val="21"/>
          <w:lang w:val="ru-RU"/>
        </w:rPr>
      </w:pPr>
      <w:r w:rsidRPr="00D00658">
        <w:rPr>
          <w:sz w:val="21"/>
          <w:lang w:val="ru-RU"/>
        </w:rPr>
        <w:t>Перечисленные</w:t>
      </w:r>
      <w:r w:rsidRPr="00D00658">
        <w:rPr>
          <w:spacing w:val="25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ниже</w:t>
      </w:r>
      <w:r w:rsidRPr="00D00658">
        <w:rPr>
          <w:spacing w:val="25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термины</w:t>
      </w:r>
      <w:r w:rsidRPr="00D00658">
        <w:rPr>
          <w:spacing w:val="25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имеют</w:t>
      </w:r>
      <w:r w:rsidRPr="00D00658">
        <w:rPr>
          <w:spacing w:val="25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для</w:t>
      </w:r>
      <w:r w:rsidRPr="00D00658">
        <w:rPr>
          <w:spacing w:val="25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целей</w:t>
      </w:r>
      <w:r w:rsidRPr="00D00658">
        <w:rPr>
          <w:spacing w:val="25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настоящего</w:t>
      </w:r>
      <w:r w:rsidRPr="00D00658">
        <w:rPr>
          <w:spacing w:val="25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Соглашения</w:t>
      </w:r>
      <w:r w:rsidRPr="00D00658">
        <w:rPr>
          <w:spacing w:val="25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следующее</w:t>
      </w:r>
      <w:r w:rsidRPr="00D00658">
        <w:rPr>
          <w:spacing w:val="25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значение: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Pr="00D00658" w:rsidRDefault="00F96B71">
      <w:pPr>
        <w:pStyle w:val="a3"/>
        <w:spacing w:before="1"/>
        <w:ind w:left="110" w:right="1111"/>
        <w:rPr>
          <w:lang w:val="ru-RU"/>
        </w:rPr>
      </w:pPr>
      <w:r w:rsidRPr="00D00658">
        <w:rPr>
          <w:w w:val="105"/>
          <w:lang w:val="ru-RU"/>
        </w:rPr>
        <w:t xml:space="preserve">2.1.1 </w:t>
      </w:r>
      <w:r w:rsidR="00EA7875">
        <w:rPr>
          <w:w w:val="105"/>
        </w:rPr>
        <w:t>Sort</w:t>
      </w:r>
      <w:r w:rsidR="00EA7875" w:rsidRPr="00EA7875">
        <w:rPr>
          <w:w w:val="105"/>
          <w:lang w:val="ru-RU"/>
        </w:rPr>
        <w:t>1.</w:t>
      </w:r>
      <w:r w:rsidR="003455A7">
        <w:rPr>
          <w:w w:val="105"/>
        </w:rPr>
        <w:t>net</w:t>
      </w:r>
      <w:r w:rsidRPr="00D00658">
        <w:rPr>
          <w:w w:val="105"/>
          <w:lang w:val="ru-RU"/>
        </w:rPr>
        <w:t xml:space="preserve"> – Интернет-ресурс, расположенный на доменном имени</w:t>
      </w:r>
    </w:p>
    <w:p w:rsidR="00320AA3" w:rsidRPr="00D00658" w:rsidRDefault="00995E1A">
      <w:pPr>
        <w:pStyle w:val="a3"/>
        <w:spacing w:before="37" w:line="276" w:lineRule="auto"/>
        <w:ind w:left="110" w:right="1111"/>
        <w:rPr>
          <w:lang w:val="ru-RU"/>
        </w:rPr>
      </w:pPr>
      <w:proofErr w:type="gramStart"/>
      <w:r>
        <w:rPr>
          <w:w w:val="105"/>
        </w:rPr>
        <w:t>s</w:t>
      </w:r>
      <w:r w:rsidR="003455A7">
        <w:rPr>
          <w:w w:val="105"/>
        </w:rPr>
        <w:t>ort</w:t>
      </w:r>
      <w:r w:rsidR="003455A7" w:rsidRPr="00EA7875">
        <w:rPr>
          <w:w w:val="105"/>
          <w:lang w:val="ru-RU"/>
        </w:rPr>
        <w:t>1.</w:t>
      </w:r>
      <w:r w:rsidR="003455A7">
        <w:rPr>
          <w:w w:val="105"/>
        </w:rPr>
        <w:t>net</w:t>
      </w:r>
      <w:r w:rsidR="003455A7">
        <w:rPr>
          <w:lang w:val="ru-RU"/>
        </w:rPr>
        <w:t xml:space="preserve"> </w:t>
      </w:r>
      <w:r w:rsidR="00816480" w:rsidRPr="00816480">
        <w:rPr>
          <w:lang w:val="ru-RU"/>
        </w:rPr>
        <w:t xml:space="preserve"> </w:t>
      </w:r>
      <w:r w:rsidR="00F96B71" w:rsidRPr="00D00658">
        <w:rPr>
          <w:lang w:val="ru-RU"/>
        </w:rPr>
        <w:t>осуществляющий</w:t>
      </w:r>
      <w:proofErr w:type="gramEnd"/>
      <w:r w:rsidR="00F96B71" w:rsidRPr="00D00658">
        <w:rPr>
          <w:lang w:val="ru-RU"/>
        </w:rPr>
        <w:t xml:space="preserve"> свою деятельность посредством Интернет-ресурса и сопутствующих ему сервисов (далее -   Сайт).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995E1A">
      <w:pPr>
        <w:pStyle w:val="a4"/>
        <w:numPr>
          <w:ilvl w:val="2"/>
          <w:numId w:val="9"/>
        </w:numPr>
        <w:tabs>
          <w:tab w:val="left" w:pos="711"/>
        </w:tabs>
        <w:spacing w:line="276" w:lineRule="auto"/>
        <w:ind w:right="121" w:firstLine="0"/>
        <w:rPr>
          <w:sz w:val="21"/>
          <w:lang w:val="ru-RU"/>
        </w:rPr>
      </w:pPr>
      <w:r>
        <w:rPr>
          <w:w w:val="105"/>
        </w:rPr>
        <w:t>s</w:t>
      </w:r>
      <w:r w:rsidR="00816480">
        <w:rPr>
          <w:w w:val="105"/>
        </w:rPr>
        <w:t>ort</w:t>
      </w:r>
      <w:r w:rsidR="00816480" w:rsidRPr="00EA7875">
        <w:rPr>
          <w:w w:val="105"/>
          <w:lang w:val="ru-RU"/>
        </w:rPr>
        <w:t>1.</w:t>
      </w:r>
      <w:r w:rsidR="003455A7">
        <w:rPr>
          <w:w w:val="105"/>
        </w:rPr>
        <w:t>net</w:t>
      </w:r>
      <w:r w:rsidR="00F96B71" w:rsidRPr="00D00658">
        <w:rPr>
          <w:w w:val="105"/>
          <w:sz w:val="21"/>
          <w:lang w:val="ru-RU"/>
        </w:rPr>
        <w:t xml:space="preserve"> – сайт, содержащий информацию о</w:t>
      </w:r>
      <w:r w:rsidR="00816480">
        <w:rPr>
          <w:w w:val="105"/>
          <w:sz w:val="21"/>
          <w:lang w:val="ru-RU"/>
        </w:rPr>
        <w:t>б</w:t>
      </w:r>
      <w:r w:rsidR="00F96B71" w:rsidRPr="00D00658">
        <w:rPr>
          <w:w w:val="105"/>
          <w:sz w:val="21"/>
          <w:lang w:val="ru-RU"/>
        </w:rPr>
        <w:t xml:space="preserve"> Услугах и/или Иных ценностях</w:t>
      </w:r>
      <w:r w:rsidR="00F96B71" w:rsidRPr="00D00658">
        <w:rPr>
          <w:spacing w:val="-30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для</w:t>
      </w:r>
      <w:r w:rsidR="00F96B71" w:rsidRPr="00D00658">
        <w:rPr>
          <w:spacing w:val="-30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пользователя,</w:t>
      </w:r>
      <w:r w:rsidR="00F96B71" w:rsidRPr="00D00658">
        <w:rPr>
          <w:spacing w:val="-30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Продавце</w:t>
      </w:r>
      <w:r w:rsidR="00F96B71" w:rsidRPr="00D00658">
        <w:rPr>
          <w:spacing w:val="-30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и/или</w:t>
      </w:r>
      <w:r w:rsidR="00F96B71" w:rsidRPr="00D00658">
        <w:rPr>
          <w:spacing w:val="-30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Исполнителе</w:t>
      </w:r>
      <w:r w:rsidR="00F96B71" w:rsidRPr="00D00658">
        <w:rPr>
          <w:spacing w:val="-30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услуг,</w:t>
      </w:r>
      <w:r w:rsidR="00F96B71" w:rsidRPr="00D00658">
        <w:rPr>
          <w:spacing w:val="-30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позволяющий</w:t>
      </w:r>
      <w:r w:rsidR="00F96B71" w:rsidRPr="00D00658">
        <w:rPr>
          <w:spacing w:val="-30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осуществить</w:t>
      </w:r>
      <w:r w:rsidR="00F96B71" w:rsidRPr="00D00658">
        <w:rPr>
          <w:spacing w:val="-30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выбор, заказ</w:t>
      </w:r>
      <w:r w:rsidR="00F96B71" w:rsidRPr="00D00658">
        <w:rPr>
          <w:spacing w:val="-18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и</w:t>
      </w:r>
      <w:r w:rsidR="00F96B71" w:rsidRPr="00D00658">
        <w:rPr>
          <w:spacing w:val="-18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(или)</w:t>
      </w:r>
      <w:r w:rsidR="00F96B71" w:rsidRPr="00D00658">
        <w:rPr>
          <w:spacing w:val="-18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приобретение</w:t>
      </w:r>
      <w:r w:rsidR="00F96B71" w:rsidRPr="00D00658">
        <w:rPr>
          <w:spacing w:val="-18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Товара,</w:t>
      </w:r>
      <w:r w:rsidR="00F96B71" w:rsidRPr="00D00658">
        <w:rPr>
          <w:spacing w:val="-18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и/или</w:t>
      </w:r>
      <w:r w:rsidR="00F96B71" w:rsidRPr="00D00658">
        <w:rPr>
          <w:spacing w:val="-18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получение</w:t>
      </w:r>
      <w:r w:rsidR="00F96B71" w:rsidRPr="00D00658">
        <w:rPr>
          <w:spacing w:val="-18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услуги.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9"/>
        </w:numPr>
        <w:tabs>
          <w:tab w:val="left" w:pos="711"/>
        </w:tabs>
        <w:spacing w:line="276" w:lineRule="auto"/>
        <w:ind w:right="215" w:firstLine="0"/>
        <w:rPr>
          <w:sz w:val="21"/>
          <w:lang w:val="ru-RU"/>
        </w:rPr>
      </w:pPr>
      <w:r w:rsidRPr="00D00658">
        <w:rPr>
          <w:sz w:val="21"/>
          <w:lang w:val="ru-RU"/>
        </w:rPr>
        <w:t xml:space="preserve">Администрация сайта – уполномоченные сотрудники на управления Сайтом, действующие от имени юридического лица </w:t>
      </w:r>
      <w:r w:rsidR="00816480">
        <w:rPr>
          <w:w w:val="105"/>
          <w:lang w:val="ru-RU"/>
        </w:rPr>
        <w:t xml:space="preserve">ИП </w:t>
      </w:r>
      <w:r w:rsidR="003455A7">
        <w:rPr>
          <w:w w:val="105"/>
          <w:lang w:val="ru-RU"/>
        </w:rPr>
        <w:t>Ахтямов А.Р.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9"/>
        </w:numPr>
        <w:tabs>
          <w:tab w:val="left" w:pos="711"/>
        </w:tabs>
        <w:spacing w:line="276" w:lineRule="auto"/>
        <w:ind w:right="538" w:firstLine="0"/>
        <w:rPr>
          <w:sz w:val="21"/>
          <w:lang w:val="ru-RU"/>
        </w:rPr>
      </w:pPr>
      <w:r w:rsidRPr="00D00658">
        <w:rPr>
          <w:sz w:val="21"/>
          <w:lang w:val="ru-RU"/>
        </w:rPr>
        <w:t xml:space="preserve">Пользователь сайта (далее - Пользователь) – лицо, имеющее доступ к Сайту, посредством сети Интернет и использующее </w:t>
      </w:r>
      <w:r w:rsidRPr="00D00658">
        <w:rPr>
          <w:spacing w:val="33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Сайт.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816480" w:rsidRDefault="00F96B71" w:rsidP="00816480">
      <w:pPr>
        <w:pStyle w:val="a4"/>
        <w:numPr>
          <w:ilvl w:val="2"/>
          <w:numId w:val="9"/>
        </w:numPr>
        <w:tabs>
          <w:tab w:val="left" w:pos="711"/>
        </w:tabs>
        <w:spacing w:line="276" w:lineRule="auto"/>
        <w:ind w:right="155" w:firstLine="0"/>
        <w:rPr>
          <w:sz w:val="21"/>
          <w:lang w:val="ru-RU"/>
        </w:rPr>
        <w:sectPr w:rsidR="00320AA3" w:rsidRPr="00816480">
          <w:footerReference w:type="default" r:id="rId7"/>
          <w:type w:val="continuous"/>
          <w:pgSz w:w="11910" w:h="16840"/>
          <w:pgMar w:top="860" w:right="740" w:bottom="680" w:left="740" w:header="720" w:footer="496" w:gutter="0"/>
          <w:pgNumType w:start="1"/>
          <w:cols w:space="720"/>
        </w:sectPr>
      </w:pPr>
      <w:r w:rsidRPr="00816480">
        <w:rPr>
          <w:w w:val="105"/>
          <w:sz w:val="21"/>
          <w:lang w:val="ru-RU"/>
        </w:rPr>
        <w:t>Содержание сайта (далее – Содержание) - охраняемые результаты интеллектуальной деятельности,</w:t>
      </w:r>
      <w:r w:rsidRPr="00816480">
        <w:rPr>
          <w:spacing w:val="-18"/>
          <w:w w:val="105"/>
          <w:sz w:val="21"/>
          <w:lang w:val="ru-RU"/>
        </w:rPr>
        <w:t xml:space="preserve"> </w:t>
      </w:r>
      <w:r w:rsidRPr="00816480">
        <w:rPr>
          <w:w w:val="105"/>
          <w:sz w:val="21"/>
          <w:lang w:val="ru-RU"/>
        </w:rPr>
        <w:t>включая</w:t>
      </w:r>
      <w:r w:rsidRPr="00816480">
        <w:rPr>
          <w:spacing w:val="-18"/>
          <w:w w:val="105"/>
          <w:sz w:val="21"/>
          <w:lang w:val="ru-RU"/>
        </w:rPr>
        <w:t xml:space="preserve"> </w:t>
      </w:r>
      <w:r w:rsidRPr="00816480">
        <w:rPr>
          <w:w w:val="105"/>
          <w:sz w:val="21"/>
          <w:lang w:val="ru-RU"/>
        </w:rPr>
        <w:t>пользовательские интерфейсы,</w:t>
      </w:r>
      <w:r w:rsidRPr="00816480">
        <w:rPr>
          <w:spacing w:val="-24"/>
          <w:w w:val="105"/>
          <w:sz w:val="21"/>
          <w:lang w:val="ru-RU"/>
        </w:rPr>
        <w:t xml:space="preserve"> </w:t>
      </w:r>
      <w:r w:rsidRPr="00816480">
        <w:rPr>
          <w:w w:val="105"/>
          <w:sz w:val="21"/>
          <w:lang w:val="ru-RU"/>
        </w:rPr>
        <w:t>визуальные</w:t>
      </w:r>
      <w:r w:rsidRPr="00816480">
        <w:rPr>
          <w:spacing w:val="-24"/>
          <w:w w:val="105"/>
          <w:sz w:val="21"/>
          <w:lang w:val="ru-RU"/>
        </w:rPr>
        <w:t xml:space="preserve"> </w:t>
      </w:r>
      <w:r w:rsidRPr="00816480">
        <w:rPr>
          <w:w w:val="105"/>
          <w:sz w:val="21"/>
          <w:lang w:val="ru-RU"/>
        </w:rPr>
        <w:t>интерфейсы,</w:t>
      </w:r>
      <w:r w:rsidRPr="00816480">
        <w:rPr>
          <w:spacing w:val="-24"/>
          <w:w w:val="105"/>
          <w:sz w:val="21"/>
          <w:lang w:val="ru-RU"/>
        </w:rPr>
        <w:t xml:space="preserve"> </w:t>
      </w:r>
      <w:r w:rsidRPr="00816480">
        <w:rPr>
          <w:w w:val="105"/>
          <w:sz w:val="21"/>
          <w:lang w:val="ru-RU"/>
        </w:rPr>
        <w:t>названия</w:t>
      </w:r>
      <w:r w:rsidRPr="00816480">
        <w:rPr>
          <w:spacing w:val="-24"/>
          <w:w w:val="105"/>
          <w:sz w:val="21"/>
          <w:lang w:val="ru-RU"/>
        </w:rPr>
        <w:t xml:space="preserve"> </w:t>
      </w:r>
      <w:r w:rsidRPr="00816480">
        <w:rPr>
          <w:w w:val="105"/>
          <w:sz w:val="21"/>
          <w:lang w:val="ru-RU"/>
        </w:rPr>
        <w:t>товарных</w:t>
      </w:r>
      <w:r w:rsidRPr="00816480">
        <w:rPr>
          <w:spacing w:val="-24"/>
          <w:w w:val="105"/>
          <w:sz w:val="21"/>
          <w:lang w:val="ru-RU"/>
        </w:rPr>
        <w:t xml:space="preserve"> </w:t>
      </w:r>
      <w:r w:rsidRPr="00816480">
        <w:rPr>
          <w:w w:val="105"/>
          <w:sz w:val="21"/>
          <w:lang w:val="ru-RU"/>
        </w:rPr>
        <w:t>знаков,</w:t>
      </w:r>
      <w:r w:rsidRPr="00816480">
        <w:rPr>
          <w:spacing w:val="-24"/>
          <w:w w:val="105"/>
          <w:sz w:val="21"/>
          <w:lang w:val="ru-RU"/>
        </w:rPr>
        <w:t xml:space="preserve"> </w:t>
      </w:r>
      <w:r w:rsidRPr="00816480">
        <w:rPr>
          <w:w w:val="105"/>
          <w:sz w:val="21"/>
          <w:lang w:val="ru-RU"/>
        </w:rPr>
        <w:t>логотипы,</w:t>
      </w:r>
      <w:r w:rsidRPr="00816480">
        <w:rPr>
          <w:spacing w:val="-24"/>
          <w:w w:val="105"/>
          <w:sz w:val="21"/>
          <w:lang w:val="ru-RU"/>
        </w:rPr>
        <w:t xml:space="preserve"> </w:t>
      </w:r>
      <w:r w:rsidRPr="00816480">
        <w:rPr>
          <w:w w:val="105"/>
          <w:sz w:val="21"/>
          <w:lang w:val="ru-RU"/>
        </w:rPr>
        <w:t>программы</w:t>
      </w:r>
      <w:r w:rsidRPr="00816480">
        <w:rPr>
          <w:spacing w:val="-24"/>
          <w:w w:val="105"/>
          <w:sz w:val="21"/>
          <w:lang w:val="ru-RU"/>
        </w:rPr>
        <w:t xml:space="preserve"> </w:t>
      </w:r>
      <w:r w:rsidRPr="00816480">
        <w:rPr>
          <w:w w:val="105"/>
          <w:sz w:val="21"/>
          <w:lang w:val="ru-RU"/>
        </w:rPr>
        <w:t>для</w:t>
      </w:r>
      <w:r w:rsidRPr="00816480">
        <w:rPr>
          <w:spacing w:val="-24"/>
          <w:w w:val="105"/>
          <w:sz w:val="21"/>
          <w:lang w:val="ru-RU"/>
        </w:rPr>
        <w:t xml:space="preserve"> </w:t>
      </w:r>
      <w:r w:rsidRPr="00816480">
        <w:rPr>
          <w:w w:val="105"/>
          <w:sz w:val="21"/>
          <w:lang w:val="ru-RU"/>
        </w:rPr>
        <w:t xml:space="preserve">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r w:rsidR="00816480">
        <w:t>https</w:t>
      </w:r>
      <w:r w:rsidR="00816480" w:rsidRPr="00816480">
        <w:rPr>
          <w:lang w:val="ru-RU"/>
        </w:rPr>
        <w:t>.//</w:t>
      </w:r>
      <w:r w:rsidR="00816480">
        <w:t>sort</w:t>
      </w:r>
      <w:r w:rsidR="00816480" w:rsidRPr="00816480">
        <w:rPr>
          <w:lang w:val="ru-RU"/>
        </w:rPr>
        <w:t>1.</w:t>
      </w:r>
      <w:r w:rsidR="003455A7">
        <w:t>net</w:t>
      </w:r>
      <w:r w:rsidR="00816480" w:rsidRPr="00816480">
        <w:rPr>
          <w:lang w:val="ru-RU"/>
        </w:rPr>
        <w:t>/</w:t>
      </w:r>
      <w:r w:rsidR="00816480">
        <w:rPr>
          <w:lang w:val="ru-RU"/>
        </w:rPr>
        <w:t>.</w:t>
      </w:r>
    </w:p>
    <w:p w:rsidR="00320AA3" w:rsidRDefault="00F96B71">
      <w:pPr>
        <w:pStyle w:val="1"/>
        <w:numPr>
          <w:ilvl w:val="0"/>
          <w:numId w:val="9"/>
        </w:numPr>
        <w:tabs>
          <w:tab w:val="left" w:pos="457"/>
        </w:tabs>
        <w:spacing w:before="41"/>
      </w:pPr>
      <w:r>
        <w:rPr>
          <w:w w:val="110"/>
        </w:rPr>
        <w:lastRenderedPageBreak/>
        <w:t>ПРЕДМЕТ</w:t>
      </w:r>
      <w:r>
        <w:rPr>
          <w:spacing w:val="-34"/>
          <w:w w:val="110"/>
        </w:rPr>
        <w:t xml:space="preserve"> </w:t>
      </w:r>
      <w:r>
        <w:rPr>
          <w:w w:val="110"/>
        </w:rPr>
        <w:t>СОГЛАШЕНИЯ</w:t>
      </w:r>
    </w:p>
    <w:p w:rsidR="00320AA3" w:rsidRDefault="00320AA3">
      <w:pPr>
        <w:pStyle w:val="a3"/>
        <w:spacing w:before="0"/>
        <w:rPr>
          <w:rFonts w:ascii="Trebuchet MS"/>
          <w:b/>
          <w:sz w:val="26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192" w:line="276" w:lineRule="auto"/>
        <w:ind w:right="999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Предметом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настоящего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Соглашения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является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предоставление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Пользователю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доступа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 содержащимся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Сайте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Товарам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и/или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оказываемым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услугам.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8"/>
        </w:numPr>
        <w:tabs>
          <w:tab w:val="left" w:pos="711"/>
        </w:tabs>
        <w:ind w:firstLine="0"/>
        <w:rPr>
          <w:sz w:val="21"/>
          <w:lang w:val="ru-RU"/>
        </w:rPr>
      </w:pPr>
      <w:r w:rsidRPr="00D00658">
        <w:rPr>
          <w:sz w:val="21"/>
          <w:lang w:val="ru-RU"/>
        </w:rPr>
        <w:t>Сайт предоставляет Пол</w:t>
      </w:r>
      <w:r w:rsidR="00816480">
        <w:rPr>
          <w:sz w:val="21"/>
          <w:lang w:val="ru-RU"/>
        </w:rPr>
        <w:t xml:space="preserve">ьзователю следующие виды услуг </w:t>
      </w:r>
      <w:r w:rsidRPr="00D00658">
        <w:rPr>
          <w:sz w:val="21"/>
          <w:lang w:val="ru-RU"/>
        </w:rPr>
        <w:t>(сервисов):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Pr="00D00658" w:rsidRDefault="00A3571C">
      <w:pPr>
        <w:pStyle w:val="a3"/>
        <w:spacing w:before="1" w:line="276" w:lineRule="auto"/>
        <w:ind w:left="710" w:right="829" w:firstLine="18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3635FBDC" wp14:editId="500BF85E">
                <wp:simplePos x="0" y="0"/>
                <wp:positionH relativeFrom="page">
                  <wp:posOffset>924560</wp:posOffset>
                </wp:positionH>
                <wp:positionV relativeFrom="paragraph">
                  <wp:posOffset>80010</wp:posOffset>
                </wp:positionV>
                <wp:extent cx="38735" cy="0"/>
                <wp:effectExtent l="19685" t="22860" r="27305" b="247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B118CF" id="Line 4" o:spid="_x0000_s1026" style="position:absolute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6.3pt" to="75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bh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y0JneuAICKrW1oTZ6Uq9mo+l3h5SuWqL2PDJ8OxtIy0JG8i4lbJwB/F3/RTOIIQevY5tO&#10;je0CJDQAnaIa55sa/OQRhcPp/HH6gBEdPAkphjRjnf/MdYeCUWIJjCMsOW6cDzRIMYSEW5ReCymj&#10;1FKhPkDPZ5OY4bQULHhDnLP7XSUtOpIwLfGLRYHnPszqg2IRreWEra62J0JebLhdqoAHlQCfq3UZ&#10;hx9P6dNqvprno3wyW43ytK5Hn9ZVPpqts8eHelpXVZ39DNSyvGgFY1wFdsNoZvnfSX99JJehug3n&#10;rQ/Je/TYMCA7/CPpKGVQ7zIHO83OWztIDNMYg68vJ4z7/R7s+/e9/AUAAP//AwBQSwMEFAAGAAgA&#10;AAAhAJvShVXdAAAACQEAAA8AAABkcnMvZG93bnJldi54bWxMj01Ow0AMhfdI3GFkJDYVnbQiIQqZ&#10;VAgJEKz6wwHcxE1CM54oM2nD7XHFAlb2s5+eP+eryXbqRINvHRtYzCNQxKWrWq4NfO5e7lJQPiBX&#10;2DkmA9/kYVVcX+WYVe7MGzptQ60khH2GBpoQ+kxrXzZk0c9dTyy7gxssBpFDrasBzxJuO72MokRb&#10;bFkuNNjTc0PlcTtaA8dodnj7sn6Trse0nX3s8D1+TYy5vZmeHkEFmsKfGS74gg6FMO3dyJVXnej7&#10;OBGrNEupF0O8eAC1/x3oItf/Pyh+AAAA//8DAFBLAQItABQABgAIAAAAIQC2gziS/gAAAOEBAAAT&#10;AAAAAAAAAAAAAAAAAAAAAABbQ29udGVudF9UeXBlc10ueG1sUEsBAi0AFAAGAAgAAAAhADj9If/W&#10;AAAAlAEAAAsAAAAAAAAAAAAAAAAALwEAAF9yZWxzLy5yZWxzUEsBAi0AFAAGAAgAAAAhAOvAFuEQ&#10;AgAAJwQAAA4AAAAAAAAAAAAAAAAALgIAAGRycy9lMm9Eb2MueG1sUEsBAi0AFAAGAAgAAAAhAJvS&#10;hVXdAAAACQEAAA8AAAAAAAAAAAAAAAAAagQAAGRycy9kb3ducmV2LnhtbFBLBQYAAAAABAAEAPMA&#10;AAB0BQAAAAA=&#10;" strokeweight="3.06pt">
                <w10:wrap anchorx="page"/>
              </v:line>
            </w:pict>
          </mc:Fallback>
        </mc:AlternateContent>
      </w:r>
      <w:r w:rsidR="00F96B71" w:rsidRPr="00D00658">
        <w:rPr>
          <w:w w:val="105"/>
          <w:lang w:val="ru-RU"/>
        </w:rPr>
        <w:t>доступ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к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информации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о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Товаре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и/или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услуге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к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информации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о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приобретении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>Товара</w:t>
      </w:r>
      <w:r w:rsidR="00F96B71" w:rsidRPr="00D00658">
        <w:rPr>
          <w:spacing w:val="-18"/>
          <w:w w:val="105"/>
          <w:lang w:val="ru-RU"/>
        </w:rPr>
        <w:t xml:space="preserve"> </w:t>
      </w:r>
      <w:r w:rsidR="00F96B71" w:rsidRPr="00D00658">
        <w:rPr>
          <w:w w:val="105"/>
          <w:lang w:val="ru-RU"/>
        </w:rPr>
        <w:t xml:space="preserve">на </w:t>
      </w:r>
      <w:r w:rsidR="00F96B71" w:rsidRPr="00D00658">
        <w:rPr>
          <w:lang w:val="ru-RU"/>
        </w:rPr>
        <w:t xml:space="preserve">платной/бесплатной </w:t>
      </w:r>
      <w:r w:rsidR="00F96B71" w:rsidRPr="00D00658">
        <w:rPr>
          <w:spacing w:val="15"/>
          <w:lang w:val="ru-RU"/>
        </w:rPr>
        <w:t xml:space="preserve"> </w:t>
      </w:r>
      <w:r w:rsidR="00F96B71" w:rsidRPr="00D00658">
        <w:rPr>
          <w:lang w:val="ru-RU"/>
        </w:rPr>
        <w:t>основе;</w:t>
      </w:r>
    </w:p>
    <w:p w:rsidR="00320AA3" w:rsidRPr="00D00658" w:rsidRDefault="00320AA3">
      <w:pPr>
        <w:pStyle w:val="a3"/>
        <w:spacing w:before="1"/>
        <w:rPr>
          <w:sz w:val="27"/>
          <w:lang w:val="ru-RU"/>
        </w:rPr>
      </w:pPr>
    </w:p>
    <w:p w:rsidR="00320AA3" w:rsidRPr="00D00658" w:rsidRDefault="00F96B71">
      <w:pPr>
        <w:pStyle w:val="a4"/>
        <w:numPr>
          <w:ilvl w:val="2"/>
          <w:numId w:val="8"/>
        </w:numPr>
        <w:tabs>
          <w:tab w:val="left" w:pos="711"/>
        </w:tabs>
        <w:spacing w:line="276" w:lineRule="auto"/>
        <w:ind w:right="555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Под действие настоящего Соглашения подпадают все существующие (реально функционирующие)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данный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момент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услуги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(сервисы)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Сайта,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а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также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любые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их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последующие модификации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появляющиеся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дальнейшем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дополнительные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услуги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(сервисы).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7"/>
        </w:numPr>
        <w:tabs>
          <w:tab w:val="left" w:pos="531"/>
        </w:tabs>
        <w:ind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Доступ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сайту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предоставляется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бесплатной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основе.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Pr="00D00658" w:rsidRDefault="00F96B71">
      <w:pPr>
        <w:pStyle w:val="a4"/>
        <w:numPr>
          <w:ilvl w:val="1"/>
          <w:numId w:val="7"/>
        </w:numPr>
        <w:tabs>
          <w:tab w:val="left" w:pos="531"/>
        </w:tabs>
        <w:spacing w:before="1" w:line="276" w:lineRule="auto"/>
        <w:ind w:right="488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Настоящее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Соглашение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является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публичной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офертой.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Получая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доступ</w:t>
      </w:r>
      <w:r w:rsidRPr="00D00658">
        <w:rPr>
          <w:spacing w:val="-35"/>
          <w:w w:val="105"/>
          <w:sz w:val="21"/>
          <w:lang w:val="ru-RU"/>
        </w:rPr>
        <w:t xml:space="preserve"> </w:t>
      </w:r>
      <w:proofErr w:type="gramStart"/>
      <w:r w:rsidRPr="00D00658">
        <w:rPr>
          <w:w w:val="105"/>
          <w:sz w:val="21"/>
          <w:lang w:val="ru-RU"/>
        </w:rPr>
        <w:t>к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="00273012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Сайту</w:t>
      </w:r>
      <w:proofErr w:type="gramEnd"/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Пользователь считается</w:t>
      </w:r>
      <w:r w:rsidRPr="00D00658">
        <w:rPr>
          <w:spacing w:val="-34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присоединившимся</w:t>
      </w:r>
      <w:r w:rsidRPr="00D00658">
        <w:rPr>
          <w:spacing w:val="-34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</w:t>
      </w:r>
      <w:r w:rsidRPr="00D00658">
        <w:rPr>
          <w:spacing w:val="-34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настоящему</w:t>
      </w:r>
      <w:r w:rsidRPr="00D00658">
        <w:rPr>
          <w:spacing w:val="-34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Соглашению.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7"/>
        </w:numPr>
        <w:tabs>
          <w:tab w:val="left" w:pos="531"/>
        </w:tabs>
        <w:spacing w:line="276" w:lineRule="auto"/>
        <w:ind w:right="1414" w:firstLine="0"/>
        <w:rPr>
          <w:sz w:val="21"/>
          <w:lang w:val="ru-RU"/>
        </w:rPr>
      </w:pPr>
      <w:r w:rsidRPr="00D00658">
        <w:rPr>
          <w:sz w:val="21"/>
          <w:lang w:val="ru-RU"/>
        </w:rPr>
        <w:t>Использование материалов и сервисов Сайта регулируется нормами действующего законодательства  Российской</w:t>
      </w:r>
      <w:r w:rsidRPr="00D00658">
        <w:rPr>
          <w:spacing w:val="43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Федерации</w:t>
      </w:r>
      <w:r w:rsidR="00273012">
        <w:rPr>
          <w:sz w:val="21"/>
          <w:lang w:val="ru-RU"/>
        </w:rPr>
        <w:t>.</w:t>
      </w:r>
    </w:p>
    <w:p w:rsidR="00320AA3" w:rsidRPr="00D00658" w:rsidRDefault="00320AA3">
      <w:pPr>
        <w:pStyle w:val="a3"/>
        <w:spacing w:before="4"/>
        <w:rPr>
          <w:sz w:val="20"/>
          <w:lang w:val="ru-RU"/>
        </w:rPr>
      </w:pPr>
    </w:p>
    <w:p w:rsidR="00320AA3" w:rsidRDefault="00F96B71">
      <w:pPr>
        <w:pStyle w:val="1"/>
        <w:numPr>
          <w:ilvl w:val="0"/>
          <w:numId w:val="9"/>
        </w:numPr>
        <w:tabs>
          <w:tab w:val="left" w:pos="457"/>
        </w:tabs>
      </w:pPr>
      <w:r>
        <w:rPr>
          <w:w w:val="110"/>
        </w:rPr>
        <w:t>ПРАВА</w:t>
      </w:r>
      <w:r>
        <w:rPr>
          <w:spacing w:val="-23"/>
          <w:w w:val="110"/>
        </w:rPr>
        <w:t xml:space="preserve"> </w:t>
      </w:r>
      <w:r>
        <w:rPr>
          <w:w w:val="110"/>
        </w:rPr>
        <w:t>И</w:t>
      </w:r>
      <w:r>
        <w:rPr>
          <w:spacing w:val="-23"/>
          <w:w w:val="110"/>
        </w:rPr>
        <w:t xml:space="preserve"> </w:t>
      </w:r>
      <w:r>
        <w:rPr>
          <w:w w:val="110"/>
        </w:rPr>
        <w:t>ОБЯЗАННОСТИ</w:t>
      </w:r>
      <w:r>
        <w:rPr>
          <w:spacing w:val="-23"/>
          <w:w w:val="110"/>
        </w:rPr>
        <w:t xml:space="preserve"> </w:t>
      </w:r>
      <w:r>
        <w:rPr>
          <w:w w:val="110"/>
        </w:rPr>
        <w:t>СТОРОН</w:t>
      </w:r>
    </w:p>
    <w:p w:rsidR="00320AA3" w:rsidRDefault="00320AA3">
      <w:pPr>
        <w:pStyle w:val="a3"/>
        <w:spacing w:before="0"/>
        <w:rPr>
          <w:rFonts w:ascii="Trebuchet MS"/>
          <w:b/>
          <w:sz w:val="26"/>
        </w:rPr>
      </w:pPr>
    </w:p>
    <w:p w:rsidR="00320AA3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192"/>
        <w:ind w:left="530" w:hanging="420"/>
        <w:rPr>
          <w:sz w:val="21"/>
        </w:rPr>
      </w:pPr>
      <w:proofErr w:type="spellStart"/>
      <w:r>
        <w:rPr>
          <w:w w:val="105"/>
          <w:sz w:val="21"/>
        </w:rPr>
        <w:t>Администрация</w:t>
      </w:r>
      <w:proofErr w:type="spellEnd"/>
      <w:r>
        <w:rPr>
          <w:spacing w:val="-3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сайта</w:t>
      </w:r>
      <w:proofErr w:type="spellEnd"/>
      <w:r>
        <w:rPr>
          <w:spacing w:val="-3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вправе</w:t>
      </w:r>
      <w:proofErr w:type="spellEnd"/>
      <w:r>
        <w:rPr>
          <w:w w:val="105"/>
          <w:sz w:val="21"/>
        </w:rPr>
        <w:t>:</w:t>
      </w:r>
    </w:p>
    <w:p w:rsidR="00320AA3" w:rsidRDefault="00320AA3">
      <w:pPr>
        <w:pStyle w:val="a3"/>
        <w:rPr>
          <w:sz w:val="23"/>
        </w:rPr>
      </w:pPr>
    </w:p>
    <w:p w:rsidR="00320AA3" w:rsidRPr="00D00658" w:rsidRDefault="00F96B71">
      <w:pPr>
        <w:pStyle w:val="a3"/>
        <w:spacing w:before="1" w:line="276" w:lineRule="auto"/>
        <w:ind w:left="110" w:right="1111"/>
        <w:rPr>
          <w:lang w:val="ru-RU"/>
        </w:rPr>
      </w:pPr>
      <w:r w:rsidRPr="00D00658">
        <w:rPr>
          <w:lang w:val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Default="00F96B71">
      <w:pPr>
        <w:pStyle w:val="a4"/>
        <w:numPr>
          <w:ilvl w:val="1"/>
          <w:numId w:val="6"/>
        </w:numPr>
        <w:tabs>
          <w:tab w:val="left" w:pos="531"/>
        </w:tabs>
        <w:ind w:hanging="420"/>
        <w:rPr>
          <w:sz w:val="21"/>
        </w:rPr>
      </w:pPr>
      <w:proofErr w:type="spellStart"/>
      <w:r>
        <w:rPr>
          <w:sz w:val="21"/>
        </w:rPr>
        <w:t>Пользователь</w:t>
      </w:r>
      <w:proofErr w:type="spellEnd"/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вправе</w:t>
      </w:r>
      <w:proofErr w:type="spellEnd"/>
      <w:r>
        <w:rPr>
          <w:sz w:val="21"/>
        </w:rPr>
        <w:t>:</w:t>
      </w:r>
    </w:p>
    <w:p w:rsidR="00320AA3" w:rsidRDefault="00320AA3">
      <w:pPr>
        <w:pStyle w:val="a3"/>
        <w:rPr>
          <w:sz w:val="23"/>
        </w:rPr>
      </w:pPr>
    </w:p>
    <w:p w:rsidR="00320AA3" w:rsidRPr="00D00658" w:rsidRDefault="00F96B71">
      <w:pPr>
        <w:pStyle w:val="a4"/>
        <w:numPr>
          <w:ilvl w:val="2"/>
          <w:numId w:val="6"/>
        </w:numPr>
        <w:tabs>
          <w:tab w:val="left" w:pos="711"/>
        </w:tabs>
        <w:spacing w:before="1" w:line="276" w:lineRule="auto"/>
        <w:ind w:right="583" w:firstLine="0"/>
        <w:rPr>
          <w:sz w:val="21"/>
          <w:lang w:val="ru-RU"/>
        </w:rPr>
      </w:pPr>
      <w:r w:rsidRPr="00D00658">
        <w:rPr>
          <w:sz w:val="21"/>
          <w:lang w:val="ru-RU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320AA3" w:rsidRPr="00D00658" w:rsidRDefault="00A3571C">
      <w:pPr>
        <w:pStyle w:val="a4"/>
        <w:numPr>
          <w:ilvl w:val="2"/>
          <w:numId w:val="6"/>
        </w:numPr>
        <w:tabs>
          <w:tab w:val="left" w:pos="711"/>
        </w:tabs>
        <w:spacing w:before="23" w:line="514" w:lineRule="exact"/>
        <w:ind w:left="892" w:right="3993" w:hanging="782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764418FE" wp14:editId="2D7FC93A">
                <wp:simplePos x="0" y="0"/>
                <wp:positionH relativeFrom="page">
                  <wp:posOffset>924560</wp:posOffset>
                </wp:positionH>
                <wp:positionV relativeFrom="paragraph">
                  <wp:posOffset>556260</wp:posOffset>
                </wp:positionV>
                <wp:extent cx="38735" cy="0"/>
                <wp:effectExtent l="19685" t="22860" r="27305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132F8C" id="Line 3" o:spid="_x0000_s1026" style="position:absolute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43.8pt" to="75.8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Np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6n88fpA0Z08CSkGNKMdf4z1x0KRoklMI6w5LhxPtAgxRASblF6LaSM&#10;UkuF+gA9n01ihtNSsOANcc7ud5W06EjCtMQvFgWe+zCrD4pFtJYTtrrangh5seF2qQIeVAJ8rtZl&#10;HH48pU+r+Wqej/LJbDXK07oefVpX+Wi2zh4f6mldVXX2M1DL8qIVjHEV2A2jmeV/J/31kVyG6jac&#10;tz4k79Fjw4Ds8I+ko5RBvcsc7DQ7b+0gMUxjDL6+nDDu93uw79/38hcAAAD//wMAUEsDBBQABgAI&#10;AAAAIQC4zm0Q3gAAAAkBAAAPAAAAZHJzL2Rvd25yZXYueG1sTI/NTsNADITvSLzDykhcKropImkU&#10;sqkQEiA49YcHcBM3Cc16o+ymDW+PKw5wssYejb/JV5Pt1IkG3zo2sJhHoIhLV7VcG/jcvdyloHxA&#10;rrBzTAa+ycOquL7KMavcmTd02oZaSQj7DA00IfSZ1r5syKKfu55Ybgc3WAwih1pXA54l3Hb6PooS&#10;bbFl+dBgT88NlcftaA0co9nh7cv6Tboe03b2scP3+DUx5vZmenoEFWgKf2a44As6FMK0dyNXXnWi&#10;H+JErAbSpcyLIV4sQe1/F7rI9f8GxQ8AAAD//wMAUEsBAi0AFAAGAAgAAAAhALaDOJL+AAAA4QEA&#10;ABMAAAAAAAAAAAAAAAAAAAAAAFtDb250ZW50X1R5cGVzXS54bWxQSwECLQAUAAYACAAAACEAOP0h&#10;/9YAAACUAQAACwAAAAAAAAAAAAAAAAAvAQAAX3JlbHMvLnJlbHNQSwECLQAUAAYACAAAACEA6R3T&#10;aRECAAAnBAAADgAAAAAAAAAAAAAAAAAuAgAAZHJzL2Uyb0RvYy54bWxQSwECLQAUAAYACAAAACEA&#10;uM5tEN4AAAAJAQAADwAAAAAAAAAAAAAAAABrBAAAZHJzL2Rvd25yZXYueG1sUEsFBgAAAAAEAAQA&#10;8wAAAHYFAAAAAA==&#10;" strokeweight="3.06pt">
                <w10:wrap anchorx="page"/>
              </v:line>
            </w:pict>
          </mc:Fallback>
        </mc:AlternateContent>
      </w:r>
      <w:r w:rsidR="00F96B71" w:rsidRPr="00D00658">
        <w:rPr>
          <w:w w:val="105"/>
          <w:sz w:val="21"/>
          <w:lang w:val="ru-RU"/>
        </w:rPr>
        <w:t>Задавать</w:t>
      </w:r>
      <w:r w:rsidR="00F96B71" w:rsidRPr="00D00658">
        <w:rPr>
          <w:spacing w:val="-26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любые</w:t>
      </w:r>
      <w:r w:rsidR="00F96B71" w:rsidRPr="00D00658">
        <w:rPr>
          <w:spacing w:val="-26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вопросы,</w:t>
      </w:r>
      <w:r w:rsidR="00F96B71" w:rsidRPr="00D00658">
        <w:rPr>
          <w:spacing w:val="-26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относящиеся</w:t>
      </w:r>
      <w:r w:rsidR="00F96B71" w:rsidRPr="00D00658">
        <w:rPr>
          <w:spacing w:val="-26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к</w:t>
      </w:r>
      <w:r w:rsidR="00F96B71" w:rsidRPr="00D00658">
        <w:rPr>
          <w:spacing w:val="-26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услугам</w:t>
      </w:r>
      <w:r w:rsidR="00F96B71" w:rsidRPr="00D00658">
        <w:rPr>
          <w:spacing w:val="-26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сайта: по</w:t>
      </w:r>
      <w:r w:rsidR="00F96B71" w:rsidRPr="00D00658">
        <w:rPr>
          <w:spacing w:val="-34"/>
          <w:w w:val="105"/>
          <w:sz w:val="21"/>
          <w:lang w:val="ru-RU"/>
        </w:rPr>
        <w:t xml:space="preserve"> </w:t>
      </w:r>
      <w:r w:rsidR="00F96B71" w:rsidRPr="00D00658">
        <w:rPr>
          <w:w w:val="105"/>
          <w:sz w:val="21"/>
          <w:lang w:val="ru-RU"/>
        </w:rPr>
        <w:t>телефону:</w:t>
      </w:r>
      <w:r w:rsidR="00F96B71" w:rsidRPr="00D00658">
        <w:rPr>
          <w:spacing w:val="-34"/>
          <w:w w:val="105"/>
          <w:sz w:val="21"/>
          <w:lang w:val="ru-RU"/>
        </w:rPr>
        <w:t xml:space="preserve"> </w:t>
      </w:r>
      <w:r w:rsidR="00273012">
        <w:rPr>
          <w:w w:val="105"/>
          <w:sz w:val="21"/>
          <w:lang w:val="ru-RU"/>
        </w:rPr>
        <w:t>+7 </w:t>
      </w:r>
      <w:r w:rsidR="003455A7" w:rsidRPr="003455A7">
        <w:rPr>
          <w:w w:val="105"/>
          <w:sz w:val="21"/>
          <w:lang w:val="ru-RU"/>
        </w:rPr>
        <w:t>9257770403</w:t>
      </w:r>
    </w:p>
    <w:p w:rsidR="00320AA3" w:rsidRPr="00D00658" w:rsidRDefault="00A3571C">
      <w:pPr>
        <w:pStyle w:val="a3"/>
        <w:spacing w:before="54"/>
        <w:ind w:left="892" w:right="111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A5780C7" wp14:editId="29F40971">
                <wp:simplePos x="0" y="0"/>
                <wp:positionH relativeFrom="page">
                  <wp:posOffset>924560</wp:posOffset>
                </wp:positionH>
                <wp:positionV relativeFrom="paragraph">
                  <wp:posOffset>113665</wp:posOffset>
                </wp:positionV>
                <wp:extent cx="38735" cy="0"/>
                <wp:effectExtent l="19685" t="27940" r="2730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C3C355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8.95pt" to="75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nWEQIAACc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PJ7HHygBG9ehJSXtOMdf4z1z0KRoUlMI6w5LB2PtAg5TUk3KL0SkgZ&#10;pZYKDQF6Ns1jhtNSsOANcc7utrW06EDCtMQvFgWe+zCr94pFtI4TtrzYngh5tuF2qQIeVAJ8LtZ5&#10;HH48pU/L2XJWjIp8uhwVadOMPq3qYjRdZY8PzaSp6yb7GahlRdkJxrgK7K6jmRV/J/3lkZyH6jac&#10;tz4k79Fjw4Ds9R9JRymDeuc52Gp22tirxDCNMfjycsK43+/Bvn/fi18AAAD//wMAUEsDBBQABgAI&#10;AAAAIQCtRyP/3QAAAAkBAAAPAAAAZHJzL2Rvd25yZXYueG1sTI/BTsNADETvSPzDykhcKropImkI&#10;2VQICRCcaMsHuImbhGa9UXbThr/HFQe4eezR+E2+mmynjjT41rGBxTwCRVy6quXawOf2+SYF5QNy&#10;hZ1jMvBNHlbF5UWOWeVOvKbjJtRKQthnaKAJoc+09mVDFv3c9cRy27vBYhA51Loa8CThttO3UZRo&#10;iy3LhwZ7emqoPGxGa+AQzfavX9av048xbWfvW3yLXxJjrq+mxwdQgabwZ4YzvqBDIUw7N3LlVSf6&#10;Lk7EKsPyHtTZEC+WoHa/C13k+n+D4gcAAP//AwBQSwECLQAUAAYACAAAACEAtoM4kv4AAADhAQAA&#10;EwAAAAAAAAAAAAAAAAAAAAAAW0NvbnRlbnRfVHlwZXNdLnhtbFBLAQItABQABgAIAAAAIQA4/SH/&#10;1gAAAJQBAAALAAAAAAAAAAAAAAAAAC8BAABfcmVscy8ucmVsc1BLAQItABQABgAIAAAAIQBpW2nW&#10;EQIAACcEAAAOAAAAAAAAAAAAAAAAAC4CAABkcnMvZTJvRG9jLnhtbFBLAQItABQABgAIAAAAIQCt&#10;RyP/3QAAAAkBAAAPAAAAAAAAAAAAAAAAAGsEAABkcnMvZG93bnJldi54bWxQSwUGAAAAAAQABADz&#10;AAAAdQUAAAAA&#10;" strokeweight="3.06pt">
                <w10:wrap anchorx="page"/>
              </v:line>
            </w:pict>
          </mc:Fallback>
        </mc:AlternateContent>
      </w:r>
      <w:r w:rsidR="00F96B71" w:rsidRPr="00D00658">
        <w:rPr>
          <w:w w:val="105"/>
          <w:lang w:val="ru-RU"/>
        </w:rPr>
        <w:t xml:space="preserve">по электронной почте: </w:t>
      </w:r>
      <w:r w:rsidR="00273012">
        <w:rPr>
          <w:w w:val="105"/>
        </w:rPr>
        <w:t>info</w:t>
      </w:r>
      <w:r w:rsidR="00273012" w:rsidRPr="00273012">
        <w:rPr>
          <w:w w:val="105"/>
          <w:lang w:val="ru-RU"/>
        </w:rPr>
        <w:t>@</w:t>
      </w:r>
      <w:r w:rsidR="00273012">
        <w:rPr>
          <w:w w:val="105"/>
        </w:rPr>
        <w:t>sort</w:t>
      </w:r>
      <w:r w:rsidR="00273012" w:rsidRPr="00273012">
        <w:rPr>
          <w:w w:val="105"/>
          <w:lang w:val="ru-RU"/>
        </w:rPr>
        <w:t>1.</w:t>
      </w:r>
      <w:r w:rsidR="003455A7">
        <w:rPr>
          <w:w w:val="105"/>
        </w:rPr>
        <w:t>net</w:t>
      </w:r>
    </w:p>
    <w:p w:rsidR="00320AA3" w:rsidRPr="00D00658" w:rsidRDefault="00320AA3">
      <w:pPr>
        <w:pStyle w:val="a3"/>
        <w:spacing w:before="0"/>
        <w:rPr>
          <w:sz w:val="24"/>
          <w:lang w:val="ru-RU"/>
        </w:rPr>
      </w:pPr>
    </w:p>
    <w:p w:rsidR="00320AA3" w:rsidRPr="00D00658" w:rsidRDefault="00F96B71">
      <w:pPr>
        <w:pStyle w:val="a4"/>
        <w:numPr>
          <w:ilvl w:val="2"/>
          <w:numId w:val="6"/>
        </w:numPr>
        <w:tabs>
          <w:tab w:val="left" w:pos="711"/>
        </w:tabs>
        <w:spacing w:before="71" w:line="276" w:lineRule="auto"/>
        <w:ind w:right="173" w:firstLine="0"/>
        <w:rPr>
          <w:sz w:val="21"/>
          <w:lang w:val="ru-RU"/>
        </w:rPr>
      </w:pPr>
      <w:r w:rsidRPr="00D00658">
        <w:rPr>
          <w:sz w:val="21"/>
          <w:lang w:val="ru-RU"/>
        </w:rPr>
        <w:t>Пользоваться Сайтом исключительно в целях и порядке, предусмотренных Соглашением и не запрещенных  законодательством  Российской</w:t>
      </w:r>
      <w:r w:rsidRPr="00D00658">
        <w:rPr>
          <w:spacing w:val="25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Федерации.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6"/>
        </w:numPr>
        <w:tabs>
          <w:tab w:val="left" w:pos="711"/>
        </w:tabs>
        <w:spacing w:line="276" w:lineRule="auto"/>
        <w:ind w:right="1451" w:firstLine="0"/>
        <w:rPr>
          <w:sz w:val="21"/>
          <w:lang w:val="ru-RU"/>
        </w:rPr>
      </w:pPr>
      <w:r w:rsidRPr="00D00658">
        <w:rPr>
          <w:sz w:val="21"/>
          <w:lang w:val="ru-RU"/>
        </w:rPr>
        <w:t>Копировать информацию с Сайта разрешается с указанием ист</w:t>
      </w:r>
      <w:r w:rsidR="00273012">
        <w:rPr>
          <w:sz w:val="21"/>
          <w:lang w:val="ru-RU"/>
        </w:rPr>
        <w:t>очника и согласия администрации</w:t>
      </w:r>
      <w:r w:rsidRPr="00D00658">
        <w:rPr>
          <w:spacing w:val="17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сайта.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6"/>
        </w:numPr>
        <w:tabs>
          <w:tab w:val="left" w:pos="711"/>
        </w:tabs>
        <w:ind w:left="711"/>
        <w:rPr>
          <w:sz w:val="21"/>
          <w:lang w:val="ru-RU"/>
        </w:rPr>
      </w:pPr>
      <w:r w:rsidRPr="00D00658">
        <w:rPr>
          <w:sz w:val="21"/>
          <w:lang w:val="ru-RU"/>
        </w:rPr>
        <w:t>Требовать от администра</w:t>
      </w:r>
      <w:r w:rsidR="00273012">
        <w:rPr>
          <w:sz w:val="21"/>
          <w:lang w:val="ru-RU"/>
        </w:rPr>
        <w:t>ции скрытия любой информации о</w:t>
      </w:r>
      <w:r w:rsidR="00273012" w:rsidRPr="00273012">
        <w:rPr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пользователе.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Pr="00D00658" w:rsidRDefault="00F96B71">
      <w:pPr>
        <w:pStyle w:val="a4"/>
        <w:numPr>
          <w:ilvl w:val="2"/>
          <w:numId w:val="6"/>
        </w:numPr>
        <w:tabs>
          <w:tab w:val="left" w:pos="711"/>
        </w:tabs>
        <w:spacing w:before="1"/>
        <w:ind w:left="711"/>
        <w:rPr>
          <w:sz w:val="21"/>
          <w:lang w:val="ru-RU"/>
        </w:rPr>
      </w:pPr>
      <w:r w:rsidRPr="00D00658">
        <w:rPr>
          <w:sz w:val="21"/>
          <w:lang w:val="ru-RU"/>
        </w:rPr>
        <w:t>Использовать информацию с</w:t>
      </w:r>
      <w:r w:rsidR="00273012">
        <w:rPr>
          <w:sz w:val="21"/>
          <w:lang w:val="ru-RU"/>
        </w:rPr>
        <w:t xml:space="preserve">айта для личных некоммерческих </w:t>
      </w:r>
      <w:r w:rsidRPr="00D00658">
        <w:rPr>
          <w:sz w:val="21"/>
          <w:lang w:val="ru-RU"/>
        </w:rPr>
        <w:t>целей.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Default="00F96B71">
      <w:pPr>
        <w:pStyle w:val="a4"/>
        <w:numPr>
          <w:ilvl w:val="1"/>
          <w:numId w:val="5"/>
        </w:numPr>
        <w:tabs>
          <w:tab w:val="left" w:pos="531"/>
        </w:tabs>
        <w:spacing w:before="1"/>
        <w:ind w:hanging="420"/>
        <w:rPr>
          <w:sz w:val="21"/>
        </w:rPr>
      </w:pPr>
      <w:proofErr w:type="spellStart"/>
      <w:r>
        <w:rPr>
          <w:sz w:val="21"/>
        </w:rPr>
        <w:t>Пользователь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Сайта</w:t>
      </w:r>
      <w:proofErr w:type="spellEnd"/>
      <w:r>
        <w:rPr>
          <w:spacing w:val="27"/>
          <w:sz w:val="21"/>
        </w:rPr>
        <w:t xml:space="preserve"> </w:t>
      </w:r>
      <w:proofErr w:type="spellStart"/>
      <w:r>
        <w:rPr>
          <w:sz w:val="21"/>
        </w:rPr>
        <w:t>обязуется</w:t>
      </w:r>
      <w:proofErr w:type="spellEnd"/>
      <w:r>
        <w:rPr>
          <w:sz w:val="21"/>
        </w:rPr>
        <w:t>:</w:t>
      </w:r>
    </w:p>
    <w:p w:rsidR="00320AA3" w:rsidRDefault="00320AA3">
      <w:pPr>
        <w:pStyle w:val="a3"/>
        <w:rPr>
          <w:sz w:val="23"/>
        </w:rPr>
      </w:pPr>
    </w:p>
    <w:p w:rsidR="00320AA3" w:rsidRPr="00D00658" w:rsidRDefault="00F96B71">
      <w:pPr>
        <w:pStyle w:val="a4"/>
        <w:numPr>
          <w:ilvl w:val="2"/>
          <w:numId w:val="5"/>
        </w:numPr>
        <w:tabs>
          <w:tab w:val="left" w:pos="711"/>
        </w:tabs>
        <w:spacing w:before="1" w:line="276" w:lineRule="auto"/>
        <w:ind w:right="698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Предоставлять</w:t>
      </w:r>
      <w:r w:rsidRPr="00D00658">
        <w:rPr>
          <w:spacing w:val="-2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</w:t>
      </w:r>
      <w:r w:rsidRPr="00D00658">
        <w:rPr>
          <w:spacing w:val="-2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запросу</w:t>
      </w:r>
      <w:r w:rsidRPr="00D00658">
        <w:rPr>
          <w:spacing w:val="-2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Администрации</w:t>
      </w:r>
      <w:r w:rsidRPr="00D00658">
        <w:rPr>
          <w:spacing w:val="-2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</w:t>
      </w:r>
      <w:r w:rsidRPr="00D00658">
        <w:rPr>
          <w:spacing w:val="-2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дополнительную</w:t>
      </w:r>
      <w:r w:rsidRPr="00D00658">
        <w:rPr>
          <w:spacing w:val="-2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информацию,</w:t>
      </w:r>
      <w:r w:rsidRPr="00D00658">
        <w:rPr>
          <w:spacing w:val="-2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которая имеет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непосредственное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отношение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предоставляемым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услугам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данного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Сайта.</w:t>
      </w:r>
    </w:p>
    <w:p w:rsidR="00320AA3" w:rsidRPr="00D00658" w:rsidRDefault="00320AA3">
      <w:pPr>
        <w:spacing w:line="276" w:lineRule="auto"/>
        <w:rPr>
          <w:sz w:val="21"/>
          <w:lang w:val="ru-RU"/>
        </w:rPr>
        <w:sectPr w:rsidR="00320AA3" w:rsidRPr="00D00658">
          <w:pgSz w:w="11910" w:h="16840"/>
          <w:pgMar w:top="860" w:right="740" w:bottom="680" w:left="740" w:header="0" w:footer="496" w:gutter="0"/>
          <w:cols w:space="720"/>
        </w:sectPr>
      </w:pPr>
    </w:p>
    <w:p w:rsidR="00320AA3" w:rsidRPr="00D00658" w:rsidRDefault="00F96B71">
      <w:pPr>
        <w:pStyle w:val="a4"/>
        <w:numPr>
          <w:ilvl w:val="2"/>
          <w:numId w:val="5"/>
        </w:numPr>
        <w:tabs>
          <w:tab w:val="left" w:pos="711"/>
        </w:tabs>
        <w:spacing w:before="44" w:line="276" w:lineRule="auto"/>
        <w:ind w:right="179" w:firstLine="0"/>
        <w:rPr>
          <w:sz w:val="21"/>
          <w:lang w:val="ru-RU"/>
        </w:rPr>
      </w:pPr>
      <w:r w:rsidRPr="00D00658">
        <w:rPr>
          <w:sz w:val="21"/>
          <w:lang w:val="ru-RU"/>
        </w:rPr>
        <w:lastRenderedPageBreak/>
        <w:t>Соблюдать имущественные и неимущественные права авторов и иных правообладателей при использовании</w:t>
      </w:r>
      <w:r w:rsidRPr="00D00658">
        <w:rPr>
          <w:spacing w:val="32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Сайта.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5"/>
        </w:numPr>
        <w:tabs>
          <w:tab w:val="left" w:pos="711"/>
        </w:tabs>
        <w:spacing w:line="276" w:lineRule="auto"/>
        <w:ind w:right="328" w:firstLine="0"/>
        <w:rPr>
          <w:sz w:val="21"/>
          <w:lang w:val="ru-RU"/>
        </w:rPr>
      </w:pPr>
      <w:r w:rsidRPr="00D00658">
        <w:rPr>
          <w:sz w:val="21"/>
          <w:lang w:val="ru-RU"/>
        </w:rPr>
        <w:t>Не предпринимать действий, которые могут рассматриваться как нарушающие нормальную работу</w:t>
      </w:r>
      <w:r w:rsidRPr="00D00658">
        <w:rPr>
          <w:spacing w:val="17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Сайта.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5"/>
        </w:numPr>
        <w:tabs>
          <w:tab w:val="left" w:pos="711"/>
        </w:tabs>
        <w:spacing w:line="276" w:lineRule="auto"/>
        <w:ind w:right="501" w:firstLine="0"/>
        <w:rPr>
          <w:sz w:val="21"/>
          <w:lang w:val="ru-RU"/>
        </w:rPr>
      </w:pPr>
      <w:r w:rsidRPr="00D00658">
        <w:rPr>
          <w:sz w:val="21"/>
          <w:lang w:val="ru-RU"/>
        </w:rPr>
        <w:t>Не распространять с использованием Сайта любую конфиденциальную и охраняемую законодательством</w:t>
      </w:r>
      <w:r w:rsidRPr="00D00658">
        <w:rPr>
          <w:spacing w:val="29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Российской</w:t>
      </w:r>
      <w:r w:rsidRPr="00D00658">
        <w:rPr>
          <w:spacing w:val="29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Федерации</w:t>
      </w:r>
      <w:r w:rsidRPr="00D00658">
        <w:rPr>
          <w:spacing w:val="29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информацию</w:t>
      </w:r>
      <w:r w:rsidRPr="00D00658">
        <w:rPr>
          <w:spacing w:val="29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о</w:t>
      </w:r>
      <w:r w:rsidRPr="00D00658">
        <w:rPr>
          <w:spacing w:val="29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физических</w:t>
      </w:r>
      <w:r w:rsidRPr="00D00658">
        <w:rPr>
          <w:spacing w:val="29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либо</w:t>
      </w:r>
      <w:r w:rsidRPr="00D00658">
        <w:rPr>
          <w:spacing w:val="29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юридических</w:t>
      </w:r>
      <w:r w:rsidRPr="00D00658">
        <w:rPr>
          <w:spacing w:val="29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лицах.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5"/>
        </w:numPr>
        <w:tabs>
          <w:tab w:val="left" w:pos="711"/>
        </w:tabs>
        <w:spacing w:line="276" w:lineRule="auto"/>
        <w:ind w:right="213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Избегать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любых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действий,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результате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которых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может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быть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нарушена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 xml:space="preserve">конфиденциальность </w:t>
      </w:r>
      <w:r w:rsidRPr="00D00658">
        <w:rPr>
          <w:sz w:val="21"/>
          <w:lang w:val="ru-RU"/>
        </w:rPr>
        <w:t>охраняемой законода</w:t>
      </w:r>
      <w:r w:rsidR="00273012">
        <w:rPr>
          <w:sz w:val="21"/>
          <w:lang w:val="ru-RU"/>
        </w:rPr>
        <w:t>тельством Российской Федерации</w:t>
      </w:r>
      <w:r w:rsidR="00273012" w:rsidRPr="00273012">
        <w:rPr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информации.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5"/>
        </w:numPr>
        <w:tabs>
          <w:tab w:val="left" w:pos="711"/>
        </w:tabs>
        <w:spacing w:line="276" w:lineRule="auto"/>
        <w:ind w:right="303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Не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использовать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для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распространения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информации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рекламного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характера,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иначе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как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 согласия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Администрации</w:t>
      </w:r>
      <w:r w:rsidRPr="00D00658">
        <w:rPr>
          <w:spacing w:val="-3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5"/>
        </w:numPr>
        <w:tabs>
          <w:tab w:val="left" w:pos="711"/>
        </w:tabs>
        <w:ind w:left="711"/>
        <w:rPr>
          <w:sz w:val="21"/>
          <w:lang w:val="ru-RU"/>
        </w:rPr>
      </w:pPr>
      <w:r w:rsidRPr="00D00658">
        <w:rPr>
          <w:sz w:val="21"/>
          <w:lang w:val="ru-RU"/>
        </w:rPr>
        <w:t>Не использовать сервисы с</w:t>
      </w:r>
      <w:r w:rsidRPr="00D00658">
        <w:rPr>
          <w:spacing w:val="41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целью: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Pr="00D00658" w:rsidRDefault="00F96B71">
      <w:pPr>
        <w:pStyle w:val="a4"/>
        <w:numPr>
          <w:ilvl w:val="3"/>
          <w:numId w:val="5"/>
        </w:numPr>
        <w:tabs>
          <w:tab w:val="left" w:pos="892"/>
        </w:tabs>
        <w:spacing w:before="1"/>
        <w:ind w:firstLine="0"/>
        <w:rPr>
          <w:sz w:val="21"/>
          <w:lang w:val="ru-RU"/>
        </w:rPr>
      </w:pPr>
      <w:r w:rsidRPr="00D00658">
        <w:rPr>
          <w:sz w:val="21"/>
          <w:lang w:val="ru-RU"/>
        </w:rPr>
        <w:t>нарушения прав несовершеннолетних лиц и (или) причинение им вреда в любой</w:t>
      </w:r>
      <w:r w:rsidR="00273012" w:rsidRPr="00273012">
        <w:rPr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форме.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Default="00F96B71">
      <w:pPr>
        <w:pStyle w:val="a4"/>
        <w:numPr>
          <w:ilvl w:val="3"/>
          <w:numId w:val="5"/>
        </w:numPr>
        <w:tabs>
          <w:tab w:val="left" w:pos="892"/>
        </w:tabs>
        <w:spacing w:before="1"/>
        <w:ind w:left="891"/>
        <w:rPr>
          <w:sz w:val="21"/>
        </w:rPr>
      </w:pPr>
      <w:proofErr w:type="spellStart"/>
      <w:proofErr w:type="gramStart"/>
      <w:r>
        <w:rPr>
          <w:sz w:val="21"/>
        </w:rPr>
        <w:t>ущемления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прав</w:t>
      </w:r>
      <w:proofErr w:type="spellEnd"/>
      <w:proofErr w:type="gramEnd"/>
      <w:r>
        <w:rPr>
          <w:spacing w:val="14"/>
          <w:sz w:val="21"/>
        </w:rPr>
        <w:t xml:space="preserve"> </w:t>
      </w:r>
      <w:proofErr w:type="spellStart"/>
      <w:r>
        <w:rPr>
          <w:sz w:val="21"/>
        </w:rPr>
        <w:t>меньшинств</w:t>
      </w:r>
      <w:proofErr w:type="spellEnd"/>
      <w:r>
        <w:rPr>
          <w:sz w:val="21"/>
        </w:rPr>
        <w:t>.</w:t>
      </w:r>
    </w:p>
    <w:p w:rsidR="00320AA3" w:rsidRDefault="00320AA3">
      <w:pPr>
        <w:pStyle w:val="a3"/>
        <w:rPr>
          <w:sz w:val="23"/>
        </w:rPr>
      </w:pPr>
    </w:p>
    <w:p w:rsidR="00320AA3" w:rsidRPr="00D00658" w:rsidRDefault="00F96B71">
      <w:pPr>
        <w:pStyle w:val="a4"/>
        <w:numPr>
          <w:ilvl w:val="3"/>
          <w:numId w:val="5"/>
        </w:numPr>
        <w:tabs>
          <w:tab w:val="left" w:pos="892"/>
        </w:tabs>
        <w:spacing w:before="1" w:line="276" w:lineRule="auto"/>
        <w:ind w:right="1279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представления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себя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другого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человека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представителя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организации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(или) сообщества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без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достаточных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то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прав,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том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числе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сотрудников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данного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3"/>
          <w:numId w:val="5"/>
        </w:numPr>
        <w:tabs>
          <w:tab w:val="left" w:pos="892"/>
        </w:tabs>
        <w:spacing w:line="276" w:lineRule="auto"/>
        <w:ind w:right="339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введения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заблуждение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относительно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свойств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характеристик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какого-либо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Товара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и/или услуги,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размещенных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Сайте.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3"/>
          <w:numId w:val="5"/>
        </w:numPr>
        <w:tabs>
          <w:tab w:val="left" w:pos="892"/>
        </w:tabs>
        <w:spacing w:line="276" w:lineRule="auto"/>
        <w:ind w:right="310" w:firstLine="0"/>
        <w:rPr>
          <w:sz w:val="21"/>
          <w:lang w:val="ru-RU"/>
        </w:rPr>
      </w:pPr>
      <w:r w:rsidRPr="00D00658">
        <w:rPr>
          <w:sz w:val="21"/>
          <w:lang w:val="ru-RU"/>
        </w:rPr>
        <w:t>некорректного сравнения Товара и/или Услуги, а также формирования негативного отношения к лицам, (не) пользующимся определенными Товарами и/ил</w:t>
      </w:r>
      <w:r w:rsidR="00273012">
        <w:rPr>
          <w:sz w:val="21"/>
          <w:lang w:val="ru-RU"/>
        </w:rPr>
        <w:t>и услугами, или осуждения таких</w:t>
      </w:r>
      <w:r w:rsidR="00273012" w:rsidRPr="00273012">
        <w:rPr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лиц.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Default="00F96B71">
      <w:pPr>
        <w:pStyle w:val="a4"/>
        <w:numPr>
          <w:ilvl w:val="2"/>
          <w:numId w:val="4"/>
        </w:numPr>
        <w:tabs>
          <w:tab w:val="left" w:pos="711"/>
        </w:tabs>
        <w:rPr>
          <w:sz w:val="21"/>
        </w:rPr>
      </w:pPr>
      <w:proofErr w:type="spellStart"/>
      <w:r>
        <w:rPr>
          <w:sz w:val="21"/>
        </w:rPr>
        <w:t>Обеспечить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достоверность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предоставляемой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информации</w:t>
      </w:r>
      <w:proofErr w:type="spellEnd"/>
    </w:p>
    <w:p w:rsidR="00320AA3" w:rsidRDefault="00320AA3">
      <w:pPr>
        <w:pStyle w:val="a3"/>
        <w:rPr>
          <w:sz w:val="23"/>
        </w:rPr>
      </w:pPr>
    </w:p>
    <w:p w:rsidR="00320AA3" w:rsidRPr="00D00658" w:rsidRDefault="00F96B71">
      <w:pPr>
        <w:pStyle w:val="a4"/>
        <w:numPr>
          <w:ilvl w:val="2"/>
          <w:numId w:val="4"/>
        </w:numPr>
        <w:tabs>
          <w:tab w:val="left" w:pos="711"/>
        </w:tabs>
        <w:spacing w:before="1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Обеспечивать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сохранность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личных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данных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от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доступа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третьих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лиц.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Default="00F96B71">
      <w:pPr>
        <w:pStyle w:val="a4"/>
        <w:numPr>
          <w:ilvl w:val="1"/>
          <w:numId w:val="3"/>
        </w:numPr>
        <w:tabs>
          <w:tab w:val="left" w:pos="531"/>
        </w:tabs>
        <w:spacing w:before="1"/>
        <w:ind w:hanging="420"/>
        <w:rPr>
          <w:sz w:val="21"/>
        </w:rPr>
      </w:pPr>
      <w:proofErr w:type="spellStart"/>
      <w:r>
        <w:rPr>
          <w:sz w:val="21"/>
        </w:rPr>
        <w:t>Пользователю</w:t>
      </w:r>
      <w:proofErr w:type="spellEnd"/>
      <w:r>
        <w:rPr>
          <w:spacing w:val="43"/>
          <w:sz w:val="21"/>
        </w:rPr>
        <w:t xml:space="preserve"> </w:t>
      </w:r>
      <w:proofErr w:type="spellStart"/>
      <w:r>
        <w:rPr>
          <w:sz w:val="21"/>
        </w:rPr>
        <w:t>запрещается</w:t>
      </w:r>
      <w:proofErr w:type="spellEnd"/>
      <w:r>
        <w:rPr>
          <w:sz w:val="21"/>
        </w:rPr>
        <w:t>:</w:t>
      </w:r>
    </w:p>
    <w:p w:rsidR="00320AA3" w:rsidRDefault="00320AA3">
      <w:pPr>
        <w:pStyle w:val="a3"/>
        <w:rPr>
          <w:sz w:val="23"/>
        </w:rPr>
      </w:pPr>
    </w:p>
    <w:p w:rsidR="00320AA3" w:rsidRPr="00D00658" w:rsidRDefault="00F96B71">
      <w:pPr>
        <w:pStyle w:val="a4"/>
        <w:numPr>
          <w:ilvl w:val="2"/>
          <w:numId w:val="3"/>
        </w:numPr>
        <w:tabs>
          <w:tab w:val="left" w:pos="711"/>
        </w:tabs>
        <w:spacing w:before="1" w:line="276" w:lineRule="auto"/>
        <w:ind w:right="765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Использовать любые устройства, программы, процедуры, алгоритмы и методы, автоматические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устройства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эквивалентные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ручные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процессы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для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доступа,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приобретения, копирования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отслеживания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содержания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Default="00273012">
      <w:pPr>
        <w:pStyle w:val="a4"/>
        <w:numPr>
          <w:ilvl w:val="2"/>
          <w:numId w:val="3"/>
        </w:numPr>
        <w:tabs>
          <w:tab w:val="left" w:pos="711"/>
        </w:tabs>
        <w:ind w:left="711"/>
        <w:rPr>
          <w:sz w:val="21"/>
        </w:rPr>
      </w:pPr>
      <w:proofErr w:type="spellStart"/>
      <w:r>
        <w:rPr>
          <w:sz w:val="21"/>
        </w:rPr>
        <w:t>Нарушать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надлежащее</w:t>
      </w:r>
      <w:proofErr w:type="spellEnd"/>
      <w:r>
        <w:rPr>
          <w:sz w:val="21"/>
        </w:rPr>
        <w:t xml:space="preserve"> </w:t>
      </w:r>
      <w:proofErr w:type="spellStart"/>
      <w:r w:rsidR="00F96B71">
        <w:rPr>
          <w:sz w:val="21"/>
        </w:rPr>
        <w:t>функционирование</w:t>
      </w:r>
      <w:proofErr w:type="spellEnd"/>
      <w:r w:rsidR="00F96B71">
        <w:rPr>
          <w:spacing w:val="12"/>
          <w:sz w:val="21"/>
        </w:rPr>
        <w:t xml:space="preserve"> </w:t>
      </w:r>
      <w:proofErr w:type="spellStart"/>
      <w:r w:rsidR="00F96B71">
        <w:rPr>
          <w:sz w:val="21"/>
        </w:rPr>
        <w:t>Сайта</w:t>
      </w:r>
      <w:proofErr w:type="spellEnd"/>
      <w:r w:rsidR="00F96B71">
        <w:rPr>
          <w:sz w:val="21"/>
        </w:rPr>
        <w:t>.</w:t>
      </w:r>
    </w:p>
    <w:p w:rsidR="00320AA3" w:rsidRDefault="00320AA3">
      <w:pPr>
        <w:pStyle w:val="a3"/>
        <w:rPr>
          <w:sz w:val="23"/>
        </w:rPr>
      </w:pPr>
    </w:p>
    <w:p w:rsidR="00320AA3" w:rsidRPr="00D00658" w:rsidRDefault="00F96B71">
      <w:pPr>
        <w:pStyle w:val="a4"/>
        <w:numPr>
          <w:ilvl w:val="2"/>
          <w:numId w:val="3"/>
        </w:numPr>
        <w:tabs>
          <w:tab w:val="left" w:pos="711"/>
        </w:tabs>
        <w:spacing w:before="1" w:line="276" w:lineRule="auto"/>
        <w:ind w:right="761" w:firstLine="0"/>
        <w:rPr>
          <w:sz w:val="21"/>
          <w:lang w:val="ru-RU"/>
        </w:rPr>
      </w:pPr>
      <w:r w:rsidRPr="00D00658">
        <w:rPr>
          <w:sz w:val="21"/>
          <w:lang w:val="ru-RU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</w:t>
      </w:r>
      <w:r w:rsidR="00273012">
        <w:rPr>
          <w:sz w:val="21"/>
          <w:lang w:val="ru-RU"/>
        </w:rPr>
        <w:t>едставлены сервисами данного</w:t>
      </w:r>
      <w:r w:rsidR="00273012" w:rsidRPr="00273012">
        <w:rPr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Сайта.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3"/>
        </w:numPr>
        <w:tabs>
          <w:tab w:val="left" w:pos="711"/>
        </w:tabs>
        <w:spacing w:line="276" w:lineRule="auto"/>
        <w:ind w:right="993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Несанкционированный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доступ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функциям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Сайта,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любым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другим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системам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сетям, относящимся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данному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Сайту,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а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также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любым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услугам,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предлагаемым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</w:t>
      </w:r>
      <w:r w:rsidRPr="00D00658">
        <w:rPr>
          <w:spacing w:val="-1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Сайте.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2"/>
        </w:numPr>
        <w:tabs>
          <w:tab w:val="left" w:pos="711"/>
        </w:tabs>
        <w:spacing w:line="276" w:lineRule="auto"/>
        <w:ind w:right="1409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Нарушать</w:t>
      </w:r>
      <w:r w:rsidRPr="00D00658">
        <w:rPr>
          <w:spacing w:val="-2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систему</w:t>
      </w:r>
      <w:r w:rsidRPr="00D00658">
        <w:rPr>
          <w:spacing w:val="-2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безопасности</w:t>
      </w:r>
      <w:r w:rsidRPr="00D00658">
        <w:rPr>
          <w:spacing w:val="-2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2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аутентификации</w:t>
      </w:r>
      <w:r w:rsidRPr="00D00658">
        <w:rPr>
          <w:spacing w:val="-2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</w:t>
      </w:r>
      <w:r w:rsidRPr="00D00658">
        <w:rPr>
          <w:spacing w:val="-2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Сайте</w:t>
      </w:r>
      <w:r w:rsidRPr="00D00658">
        <w:rPr>
          <w:spacing w:val="-2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2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2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любой</w:t>
      </w:r>
      <w:r w:rsidRPr="00D00658">
        <w:rPr>
          <w:spacing w:val="-2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сети, относящейся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Сайту.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2"/>
        </w:numPr>
        <w:tabs>
          <w:tab w:val="left" w:pos="711"/>
        </w:tabs>
        <w:spacing w:line="276" w:lineRule="auto"/>
        <w:ind w:right="449" w:firstLine="0"/>
        <w:rPr>
          <w:sz w:val="21"/>
          <w:lang w:val="ru-RU"/>
        </w:rPr>
      </w:pPr>
      <w:r w:rsidRPr="00D00658">
        <w:rPr>
          <w:sz w:val="21"/>
          <w:lang w:val="ru-RU"/>
        </w:rPr>
        <w:t>Выполнять обратный поиск, отслеживать или пытаться отслеживать любую информацию о любом другом Пользователе</w:t>
      </w:r>
      <w:r w:rsidRPr="00D00658">
        <w:rPr>
          <w:spacing w:val="35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Сайта.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2"/>
        </w:numPr>
        <w:tabs>
          <w:tab w:val="left" w:pos="711"/>
        </w:tabs>
        <w:ind w:left="711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Использовать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его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Содержание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любых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целях,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запрещенных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законодательством</w:t>
      </w:r>
    </w:p>
    <w:p w:rsidR="00320AA3" w:rsidRPr="00D00658" w:rsidRDefault="00320AA3">
      <w:pPr>
        <w:rPr>
          <w:sz w:val="21"/>
          <w:lang w:val="ru-RU"/>
        </w:rPr>
        <w:sectPr w:rsidR="00320AA3" w:rsidRPr="00D00658">
          <w:pgSz w:w="11910" w:h="16840"/>
          <w:pgMar w:top="860" w:right="740" w:bottom="680" w:left="740" w:header="0" w:footer="496" w:gutter="0"/>
          <w:cols w:space="720"/>
        </w:sectPr>
      </w:pPr>
    </w:p>
    <w:p w:rsidR="00320AA3" w:rsidRPr="00D00658" w:rsidRDefault="00F96B71">
      <w:pPr>
        <w:pStyle w:val="a3"/>
        <w:spacing w:before="44" w:line="276" w:lineRule="auto"/>
        <w:ind w:left="110" w:right="983"/>
        <w:rPr>
          <w:lang w:val="ru-RU"/>
        </w:rPr>
      </w:pPr>
      <w:r w:rsidRPr="00D00658">
        <w:rPr>
          <w:w w:val="105"/>
          <w:lang w:val="ru-RU"/>
        </w:rPr>
        <w:lastRenderedPageBreak/>
        <w:t>Российской</w:t>
      </w:r>
      <w:r w:rsidRPr="00D00658">
        <w:rPr>
          <w:spacing w:val="-1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Федерации,</w:t>
      </w:r>
      <w:r w:rsidRPr="00D00658">
        <w:rPr>
          <w:spacing w:val="-1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а</w:t>
      </w:r>
      <w:r w:rsidRPr="00D00658">
        <w:rPr>
          <w:spacing w:val="-1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также</w:t>
      </w:r>
      <w:r w:rsidRPr="00D00658">
        <w:rPr>
          <w:spacing w:val="-1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подстрекать</w:t>
      </w:r>
      <w:r w:rsidRPr="00D00658">
        <w:rPr>
          <w:spacing w:val="-1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к</w:t>
      </w:r>
      <w:r w:rsidRPr="00D00658">
        <w:rPr>
          <w:spacing w:val="-1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любой</w:t>
      </w:r>
      <w:r w:rsidRPr="00D00658">
        <w:rPr>
          <w:spacing w:val="-1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незаконной</w:t>
      </w:r>
      <w:r w:rsidRPr="00D00658">
        <w:rPr>
          <w:spacing w:val="-1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деятельности</w:t>
      </w:r>
      <w:r w:rsidRPr="00D00658">
        <w:rPr>
          <w:spacing w:val="-1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или</w:t>
      </w:r>
      <w:r w:rsidRPr="00D00658">
        <w:rPr>
          <w:spacing w:val="-1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другой деятельности,</w:t>
      </w:r>
      <w:r w:rsidRPr="00D00658">
        <w:rPr>
          <w:spacing w:val="-2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нарушающей</w:t>
      </w:r>
      <w:r w:rsidRPr="00D00658">
        <w:rPr>
          <w:spacing w:val="-2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права</w:t>
      </w:r>
      <w:r w:rsidRPr="00D00658">
        <w:rPr>
          <w:spacing w:val="-2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Сайта</w:t>
      </w:r>
      <w:r w:rsidRPr="00D00658">
        <w:rPr>
          <w:spacing w:val="-2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или</w:t>
      </w:r>
      <w:r w:rsidRPr="00D00658">
        <w:rPr>
          <w:spacing w:val="-2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других</w:t>
      </w:r>
      <w:r w:rsidRPr="00D00658">
        <w:rPr>
          <w:spacing w:val="-20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лиц.</w:t>
      </w:r>
    </w:p>
    <w:p w:rsidR="00320AA3" w:rsidRPr="00D00658" w:rsidRDefault="00320AA3">
      <w:pPr>
        <w:pStyle w:val="a3"/>
        <w:spacing w:before="4"/>
        <w:rPr>
          <w:sz w:val="20"/>
          <w:lang w:val="ru-RU"/>
        </w:rPr>
      </w:pPr>
    </w:p>
    <w:p w:rsidR="00320AA3" w:rsidRDefault="00273012">
      <w:pPr>
        <w:pStyle w:val="1"/>
        <w:numPr>
          <w:ilvl w:val="0"/>
          <w:numId w:val="9"/>
        </w:numPr>
        <w:tabs>
          <w:tab w:val="left" w:pos="457"/>
        </w:tabs>
      </w:pPr>
      <w:r>
        <w:rPr>
          <w:w w:val="105"/>
        </w:rPr>
        <w:t xml:space="preserve">ИСПОЛЬЗОВАНИЕ </w:t>
      </w:r>
      <w:r w:rsidR="00F96B71">
        <w:rPr>
          <w:w w:val="105"/>
        </w:rPr>
        <w:t>САЙТА</w:t>
      </w:r>
    </w:p>
    <w:p w:rsidR="00320AA3" w:rsidRDefault="00320AA3">
      <w:pPr>
        <w:pStyle w:val="a3"/>
        <w:spacing w:before="0"/>
        <w:rPr>
          <w:rFonts w:ascii="Trebuchet MS"/>
          <w:b/>
          <w:sz w:val="26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192" w:line="276" w:lineRule="auto"/>
        <w:ind w:right="475" w:firstLine="0"/>
        <w:rPr>
          <w:sz w:val="21"/>
          <w:lang w:val="ru-RU"/>
        </w:rPr>
      </w:pPr>
      <w:r w:rsidRPr="00D00658">
        <w:rPr>
          <w:sz w:val="21"/>
          <w:lang w:val="ru-RU"/>
        </w:rPr>
        <w:t>Сайт и Содержание, входящее в состав Сайта, принадлежит и управляется Администрацией сайта.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303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Содержание Сайта защищено авторским правом, законодательством о товарных знаках, а также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другими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правами,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связанными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интеллектуальной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собственностью,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законодательством</w:t>
      </w:r>
      <w:r w:rsidRPr="00D00658">
        <w:rPr>
          <w:spacing w:val="-1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 недобросовестной</w:t>
      </w:r>
      <w:r w:rsidRPr="00D00658">
        <w:rPr>
          <w:spacing w:val="-3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конкуренции.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501" w:firstLine="0"/>
        <w:rPr>
          <w:sz w:val="21"/>
          <w:lang w:val="ru-RU"/>
        </w:rPr>
      </w:pPr>
      <w:r w:rsidRPr="00D00658">
        <w:rPr>
          <w:sz w:val="21"/>
          <w:lang w:val="ru-RU"/>
        </w:rPr>
        <w:t>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429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Информация,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размещаемая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Сайте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должна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истолковываться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как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изменение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настоящего Соглашения.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751" w:firstLine="0"/>
        <w:rPr>
          <w:sz w:val="21"/>
          <w:lang w:val="ru-RU"/>
        </w:rPr>
      </w:pPr>
      <w:r w:rsidRPr="00D00658">
        <w:rPr>
          <w:sz w:val="21"/>
          <w:lang w:val="ru-RU"/>
        </w:rPr>
        <w:t>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</w:t>
      </w:r>
      <w:r w:rsidR="00273012" w:rsidRPr="00273012">
        <w:rPr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цен.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524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Документ</w:t>
      </w:r>
      <w:r w:rsidR="00273012" w:rsidRPr="00273012">
        <w:rPr>
          <w:w w:val="105"/>
          <w:sz w:val="21"/>
          <w:lang w:val="ru-RU"/>
        </w:rPr>
        <w:t>,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указанный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пункте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5.7.1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настоящего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Соглашения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регулирует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соответствующей части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распространяют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свое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действие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использование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Пользователем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Сайта: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3"/>
        <w:spacing w:before="0"/>
        <w:ind w:left="110"/>
        <w:rPr>
          <w:lang w:val="ru-RU"/>
        </w:rPr>
      </w:pPr>
      <w:r w:rsidRPr="00D00658">
        <w:rPr>
          <w:lang w:val="ru-RU"/>
        </w:rPr>
        <w:t>5.7.1.   Политика   конфиденциальности:</w:t>
      </w:r>
      <w:r w:rsidR="00995E1A" w:rsidRPr="00995E1A">
        <w:rPr>
          <w:lang w:val="ru-RU"/>
        </w:rPr>
        <w:t xml:space="preserve"> https://sort1.ru/wp-content/uploads/2017/11/privacy-Sort1.docx</w:t>
      </w:r>
      <w:r w:rsidRPr="00D00658">
        <w:rPr>
          <w:lang w:val="ru-RU"/>
        </w:rPr>
        <w:t>;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Pr="00D00658" w:rsidRDefault="00F96B71">
      <w:pPr>
        <w:pStyle w:val="a3"/>
        <w:spacing w:before="1" w:line="276" w:lineRule="auto"/>
        <w:ind w:left="110" w:right="829"/>
        <w:rPr>
          <w:lang w:val="ru-RU"/>
        </w:rPr>
      </w:pPr>
      <w:r w:rsidRPr="00D00658">
        <w:rPr>
          <w:w w:val="105"/>
          <w:lang w:val="ru-RU"/>
        </w:rPr>
        <w:t>5.8. Любой из документов, перечисленных в пункте 5.7.1. настоящего Соглашения может подлежать</w:t>
      </w:r>
      <w:r w:rsidRPr="00D00658">
        <w:rPr>
          <w:spacing w:val="-21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обновлению.</w:t>
      </w:r>
      <w:r w:rsidRPr="00D00658">
        <w:rPr>
          <w:spacing w:val="-21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Изменения</w:t>
      </w:r>
      <w:r w:rsidRPr="00D00658">
        <w:rPr>
          <w:spacing w:val="-21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вступают</w:t>
      </w:r>
      <w:r w:rsidRPr="00D00658">
        <w:rPr>
          <w:spacing w:val="-21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в</w:t>
      </w:r>
      <w:r w:rsidRPr="00D00658">
        <w:rPr>
          <w:spacing w:val="-21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силу</w:t>
      </w:r>
      <w:r w:rsidRPr="00D00658">
        <w:rPr>
          <w:spacing w:val="-21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с</w:t>
      </w:r>
      <w:r w:rsidRPr="00D00658">
        <w:rPr>
          <w:spacing w:val="-21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момента</w:t>
      </w:r>
      <w:r w:rsidRPr="00D00658">
        <w:rPr>
          <w:spacing w:val="-21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их</w:t>
      </w:r>
      <w:r w:rsidRPr="00D00658">
        <w:rPr>
          <w:spacing w:val="-21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опубликования</w:t>
      </w:r>
      <w:r w:rsidRPr="00D00658">
        <w:rPr>
          <w:spacing w:val="-21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на</w:t>
      </w:r>
      <w:r w:rsidRPr="00D00658">
        <w:rPr>
          <w:spacing w:val="-21"/>
          <w:w w:val="105"/>
          <w:lang w:val="ru-RU"/>
        </w:rPr>
        <w:t xml:space="preserve"> </w:t>
      </w:r>
      <w:r w:rsidRPr="00D00658">
        <w:rPr>
          <w:w w:val="105"/>
          <w:lang w:val="ru-RU"/>
        </w:rPr>
        <w:t>Сайте.</w:t>
      </w:r>
    </w:p>
    <w:p w:rsidR="00320AA3" w:rsidRPr="00D00658" w:rsidRDefault="00320AA3">
      <w:pPr>
        <w:pStyle w:val="a3"/>
        <w:spacing w:before="4"/>
        <w:rPr>
          <w:sz w:val="20"/>
          <w:lang w:val="ru-RU"/>
        </w:rPr>
      </w:pPr>
    </w:p>
    <w:p w:rsidR="00320AA3" w:rsidRDefault="00F96B71">
      <w:pPr>
        <w:pStyle w:val="1"/>
        <w:numPr>
          <w:ilvl w:val="0"/>
          <w:numId w:val="9"/>
        </w:numPr>
        <w:tabs>
          <w:tab w:val="left" w:pos="457"/>
        </w:tabs>
      </w:pPr>
      <w:r>
        <w:rPr>
          <w:w w:val="105"/>
        </w:rPr>
        <w:t>ОТВЕТСТВЕННОСТЬ</w:t>
      </w:r>
    </w:p>
    <w:p w:rsidR="00320AA3" w:rsidRDefault="00320AA3">
      <w:pPr>
        <w:pStyle w:val="a3"/>
        <w:spacing w:before="0"/>
        <w:rPr>
          <w:rFonts w:ascii="Trebuchet MS"/>
          <w:b/>
          <w:sz w:val="26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192" w:line="276" w:lineRule="auto"/>
        <w:ind w:right="184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доступа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коммуникациям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другого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Пользователя,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Администрацией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</w:t>
      </w:r>
      <w:r w:rsidRPr="00D00658">
        <w:rPr>
          <w:spacing w:val="-1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 возмещаются.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ind w:left="530" w:hanging="42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Администрация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несет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ответственности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за:</w:t>
      </w:r>
    </w:p>
    <w:p w:rsidR="00320AA3" w:rsidRPr="00D00658" w:rsidRDefault="00320AA3">
      <w:pPr>
        <w:pStyle w:val="a3"/>
        <w:rPr>
          <w:sz w:val="23"/>
          <w:lang w:val="ru-RU"/>
        </w:rPr>
      </w:pPr>
    </w:p>
    <w:p w:rsidR="00320AA3" w:rsidRPr="00D00658" w:rsidRDefault="00F96B71">
      <w:pPr>
        <w:pStyle w:val="a4"/>
        <w:numPr>
          <w:ilvl w:val="2"/>
          <w:numId w:val="1"/>
        </w:numPr>
        <w:tabs>
          <w:tab w:val="left" w:pos="711"/>
        </w:tabs>
        <w:spacing w:before="1" w:line="276" w:lineRule="auto"/>
        <w:ind w:right="155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Задержки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сбои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процессе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совершения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операции,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возникшие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вследствие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непреодолимой силы,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а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также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любого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случая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неполадок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телекоммуникационных,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компьютерных,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электрических</w:t>
      </w:r>
      <w:r w:rsidRPr="00D00658">
        <w:rPr>
          <w:spacing w:val="-1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 иных смежных</w:t>
      </w:r>
      <w:r w:rsidRPr="00D00658">
        <w:rPr>
          <w:spacing w:val="-4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системах.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1"/>
        </w:numPr>
        <w:tabs>
          <w:tab w:val="left" w:pos="711"/>
        </w:tabs>
        <w:spacing w:line="276" w:lineRule="auto"/>
        <w:ind w:right="961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Действия</w:t>
      </w:r>
      <w:r w:rsidRPr="00D00658">
        <w:rPr>
          <w:spacing w:val="-1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систем</w:t>
      </w:r>
      <w:r w:rsidRPr="00D00658">
        <w:rPr>
          <w:spacing w:val="-1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переводов,</w:t>
      </w:r>
      <w:r w:rsidRPr="00D00658">
        <w:rPr>
          <w:spacing w:val="-1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банков,</w:t>
      </w:r>
      <w:r w:rsidRPr="00D00658">
        <w:rPr>
          <w:spacing w:val="-1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платежных</w:t>
      </w:r>
      <w:r w:rsidRPr="00D00658">
        <w:rPr>
          <w:spacing w:val="-1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систем</w:t>
      </w:r>
      <w:r w:rsidRPr="00D00658">
        <w:rPr>
          <w:spacing w:val="-1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</w:t>
      </w:r>
      <w:r w:rsidRPr="00D00658">
        <w:rPr>
          <w:spacing w:val="-1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</w:t>
      </w:r>
      <w:r w:rsidRPr="00D00658">
        <w:rPr>
          <w:spacing w:val="-1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задержки</w:t>
      </w:r>
      <w:r w:rsidRPr="00D00658">
        <w:rPr>
          <w:spacing w:val="-1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связанные</w:t>
      </w:r>
      <w:r w:rsidRPr="00D00658">
        <w:rPr>
          <w:spacing w:val="-1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</w:t>
      </w:r>
      <w:r w:rsidRPr="00D00658">
        <w:rPr>
          <w:spacing w:val="-1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их работой.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2"/>
          <w:numId w:val="1"/>
        </w:numPr>
        <w:tabs>
          <w:tab w:val="left" w:pos="711"/>
        </w:tabs>
        <w:spacing w:line="276" w:lineRule="auto"/>
        <w:ind w:right="335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Надлежащее</w:t>
      </w:r>
      <w:r w:rsidRPr="00D00658">
        <w:rPr>
          <w:spacing w:val="-3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функционирование</w:t>
      </w:r>
      <w:r w:rsidRPr="00D00658">
        <w:rPr>
          <w:spacing w:val="-3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Сайта,</w:t>
      </w:r>
      <w:r w:rsidRPr="00D00658">
        <w:rPr>
          <w:spacing w:val="-3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3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случае,</w:t>
      </w:r>
      <w:r w:rsidRPr="00D00658">
        <w:rPr>
          <w:spacing w:val="-3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если</w:t>
      </w:r>
      <w:r w:rsidRPr="00D00658">
        <w:rPr>
          <w:spacing w:val="-3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Пользователь</w:t>
      </w:r>
      <w:r w:rsidRPr="00D00658">
        <w:rPr>
          <w:spacing w:val="-3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</w:t>
      </w:r>
      <w:r w:rsidRPr="00D00658">
        <w:rPr>
          <w:spacing w:val="-3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имеет</w:t>
      </w:r>
      <w:r w:rsidRPr="00D00658">
        <w:rPr>
          <w:spacing w:val="-3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необходимых технических средств для его использования, а также не несет никаких обязательств по обеспечению</w:t>
      </w:r>
      <w:r w:rsidRPr="00D00658">
        <w:rPr>
          <w:spacing w:val="-4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пользователей</w:t>
      </w:r>
      <w:r w:rsidRPr="00D00658">
        <w:rPr>
          <w:spacing w:val="-4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такими</w:t>
      </w:r>
      <w:r w:rsidRPr="00D00658">
        <w:rPr>
          <w:spacing w:val="-4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средствами.</w:t>
      </w:r>
    </w:p>
    <w:p w:rsidR="00320AA3" w:rsidRPr="00D00658" w:rsidRDefault="00320AA3">
      <w:pPr>
        <w:pStyle w:val="a3"/>
        <w:spacing w:before="4"/>
        <w:rPr>
          <w:sz w:val="20"/>
          <w:lang w:val="ru-RU"/>
        </w:rPr>
      </w:pPr>
    </w:p>
    <w:p w:rsidR="00320AA3" w:rsidRDefault="00F96B71">
      <w:pPr>
        <w:pStyle w:val="1"/>
        <w:numPr>
          <w:ilvl w:val="0"/>
          <w:numId w:val="9"/>
        </w:numPr>
        <w:tabs>
          <w:tab w:val="left" w:pos="457"/>
        </w:tabs>
      </w:pPr>
      <w:r>
        <w:rPr>
          <w:w w:val="110"/>
        </w:rPr>
        <w:t>НАРУШЕНИЕ УСЛОВИЙ ПОЛЬЗОВАТЕЛЬСКОГО</w:t>
      </w:r>
      <w:r>
        <w:rPr>
          <w:spacing w:val="-56"/>
          <w:w w:val="110"/>
        </w:rPr>
        <w:t xml:space="preserve"> </w:t>
      </w:r>
      <w:r>
        <w:rPr>
          <w:w w:val="110"/>
        </w:rPr>
        <w:t>СОГЛАШЕНИЯ</w:t>
      </w:r>
    </w:p>
    <w:p w:rsidR="00320AA3" w:rsidRDefault="00320AA3">
      <w:pPr>
        <w:pStyle w:val="a3"/>
        <w:spacing w:before="0"/>
        <w:rPr>
          <w:rFonts w:ascii="Trebuchet MS"/>
          <w:b/>
          <w:sz w:val="26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192" w:line="276" w:lineRule="auto"/>
        <w:ind w:right="337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Администрация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имеет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право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раскрыть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информацию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Пользователе,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если</w:t>
      </w:r>
      <w:r w:rsidRPr="00D00658">
        <w:rPr>
          <w:spacing w:val="-30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действующее законодательство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Российской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Федерации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требует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разрешает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такое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раскрытие.</w:t>
      </w:r>
    </w:p>
    <w:p w:rsidR="00320AA3" w:rsidRPr="00D00658" w:rsidRDefault="00320AA3">
      <w:pPr>
        <w:spacing w:line="276" w:lineRule="auto"/>
        <w:rPr>
          <w:sz w:val="21"/>
          <w:lang w:val="ru-RU"/>
        </w:rPr>
        <w:sectPr w:rsidR="00320AA3" w:rsidRPr="00D00658">
          <w:pgSz w:w="11910" w:h="16840"/>
          <w:pgMar w:top="860" w:right="740" w:bottom="680" w:left="740" w:header="0" w:footer="496" w:gutter="0"/>
          <w:cols w:space="720"/>
        </w:sect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44" w:line="276" w:lineRule="auto"/>
        <w:ind w:right="350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lastRenderedPageBreak/>
        <w:t>Администрация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вправе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без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предварительного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уведомления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Пользователя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прекратить</w:t>
      </w:r>
      <w:r w:rsidRPr="00D00658">
        <w:rPr>
          <w:spacing w:val="-2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либо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причине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технической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неполадки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21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проблемы.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188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Администрация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несет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ответственности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перед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Пользователем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третьими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лицами</w:t>
      </w:r>
      <w:r w:rsidRPr="00D00658">
        <w:rPr>
          <w:spacing w:val="-2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 прекращение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доступа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Сайту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случае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нарушения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Пользователем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любого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положения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настоящего Соглашения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иного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документа,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содержащего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условия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пользования</w:t>
      </w:r>
      <w:r w:rsidRPr="00D00658">
        <w:rPr>
          <w:spacing w:val="-26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Сайтом.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632" w:firstLine="0"/>
        <w:rPr>
          <w:sz w:val="21"/>
          <w:lang w:val="ru-RU"/>
        </w:rPr>
      </w:pPr>
      <w:r w:rsidRPr="00D00658">
        <w:rPr>
          <w:sz w:val="21"/>
          <w:lang w:val="ru-RU"/>
        </w:rPr>
        <w:t>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</w:t>
      </w:r>
      <w:r w:rsidRPr="00D00658">
        <w:rPr>
          <w:spacing w:val="8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Сайта.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120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Администрация сайта имеет право раскрыть любую информацию о Пользователе, которую посчитает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необходимой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для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выполнения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положений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действующего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законодательства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 xml:space="preserve">судебных решений, обеспечения выполнения условий настоящего Соглашения, защиты прав или </w:t>
      </w:r>
      <w:r w:rsidRPr="00D00658">
        <w:rPr>
          <w:sz w:val="21"/>
          <w:lang w:val="ru-RU"/>
        </w:rPr>
        <w:t>безопасности  организации,</w:t>
      </w:r>
      <w:r w:rsidRPr="00D00658">
        <w:rPr>
          <w:spacing w:val="44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Пользователей.</w:t>
      </w:r>
    </w:p>
    <w:p w:rsidR="00320AA3" w:rsidRPr="00D00658" w:rsidRDefault="00320AA3">
      <w:pPr>
        <w:pStyle w:val="a3"/>
        <w:spacing w:before="4"/>
        <w:rPr>
          <w:sz w:val="20"/>
          <w:lang w:val="ru-RU"/>
        </w:rPr>
      </w:pPr>
    </w:p>
    <w:p w:rsidR="00320AA3" w:rsidRDefault="00F96B71">
      <w:pPr>
        <w:pStyle w:val="1"/>
        <w:numPr>
          <w:ilvl w:val="0"/>
          <w:numId w:val="9"/>
        </w:numPr>
        <w:tabs>
          <w:tab w:val="left" w:pos="457"/>
        </w:tabs>
      </w:pPr>
      <w:r>
        <w:rPr>
          <w:w w:val="110"/>
        </w:rPr>
        <w:t>РАЗРЕШЕНИЕ</w:t>
      </w:r>
      <w:r>
        <w:rPr>
          <w:spacing w:val="18"/>
          <w:w w:val="110"/>
        </w:rPr>
        <w:t xml:space="preserve"> </w:t>
      </w:r>
      <w:r>
        <w:rPr>
          <w:w w:val="110"/>
        </w:rPr>
        <w:t>СПОРОВ</w:t>
      </w:r>
    </w:p>
    <w:p w:rsidR="00320AA3" w:rsidRDefault="00320AA3">
      <w:pPr>
        <w:pStyle w:val="a3"/>
        <w:spacing w:before="0"/>
        <w:rPr>
          <w:rFonts w:ascii="Trebuchet MS"/>
          <w:b/>
          <w:sz w:val="26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192" w:line="276" w:lineRule="auto"/>
        <w:ind w:right="927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В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случае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возникновения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любых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разногласий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или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споров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между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Сторонами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настоящего Соглашения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обязательным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условием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обращения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суд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является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предъявление</w:t>
      </w:r>
      <w:r w:rsidRPr="00D00658">
        <w:rPr>
          <w:spacing w:val="-32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претензии (письменного</w:t>
      </w:r>
      <w:r w:rsidRPr="00D00658">
        <w:rPr>
          <w:spacing w:val="-2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предложения</w:t>
      </w:r>
      <w:r w:rsidRPr="00D00658">
        <w:rPr>
          <w:spacing w:val="-2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</w:t>
      </w:r>
      <w:r w:rsidRPr="00D00658">
        <w:rPr>
          <w:spacing w:val="-2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добровольном</w:t>
      </w:r>
      <w:r w:rsidRPr="00D00658">
        <w:rPr>
          <w:spacing w:val="-2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урегулировании</w:t>
      </w:r>
      <w:r w:rsidRPr="00D00658">
        <w:rPr>
          <w:spacing w:val="-2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спора).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976" w:firstLine="0"/>
        <w:rPr>
          <w:sz w:val="21"/>
          <w:lang w:val="ru-RU"/>
        </w:rPr>
      </w:pPr>
      <w:r w:rsidRPr="00D00658">
        <w:rPr>
          <w:sz w:val="21"/>
          <w:lang w:val="ru-RU"/>
        </w:rP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1137" w:firstLine="0"/>
        <w:rPr>
          <w:sz w:val="21"/>
          <w:lang w:val="ru-RU"/>
        </w:rPr>
      </w:pPr>
      <w:r w:rsidRPr="00D00658">
        <w:rPr>
          <w:sz w:val="21"/>
          <w:lang w:val="ru-RU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 Российской</w:t>
      </w:r>
      <w:r w:rsidRPr="00D00658">
        <w:rPr>
          <w:spacing w:val="42"/>
          <w:sz w:val="21"/>
          <w:lang w:val="ru-RU"/>
        </w:rPr>
        <w:t xml:space="preserve"> </w:t>
      </w:r>
      <w:r w:rsidRPr="00D00658">
        <w:rPr>
          <w:sz w:val="21"/>
          <w:lang w:val="ru-RU"/>
        </w:rPr>
        <w:t>Федерации.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515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Любой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иск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отношении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условий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использования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должен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быть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предъявлен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течение</w:t>
      </w:r>
      <w:r w:rsidRPr="00D00658">
        <w:rPr>
          <w:spacing w:val="-19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пункта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любой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иск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оставляется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судом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без</w:t>
      </w:r>
      <w:r w:rsidRPr="00D00658">
        <w:rPr>
          <w:spacing w:val="-1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рассмотрения.</w:t>
      </w:r>
    </w:p>
    <w:p w:rsidR="00320AA3" w:rsidRPr="00D00658" w:rsidRDefault="00320AA3">
      <w:pPr>
        <w:pStyle w:val="a3"/>
        <w:spacing w:before="4"/>
        <w:rPr>
          <w:sz w:val="20"/>
          <w:lang w:val="ru-RU"/>
        </w:rPr>
      </w:pPr>
    </w:p>
    <w:p w:rsidR="00320AA3" w:rsidRDefault="00F96B71">
      <w:pPr>
        <w:pStyle w:val="1"/>
        <w:numPr>
          <w:ilvl w:val="0"/>
          <w:numId w:val="9"/>
        </w:numPr>
        <w:tabs>
          <w:tab w:val="left" w:pos="457"/>
        </w:tabs>
      </w:pPr>
      <w:r>
        <w:rPr>
          <w:w w:val="110"/>
        </w:rPr>
        <w:t>ДОПОЛНИТЕЛЬНЫЕ</w:t>
      </w:r>
      <w:r>
        <w:rPr>
          <w:spacing w:val="-60"/>
          <w:w w:val="110"/>
        </w:rPr>
        <w:t xml:space="preserve"> </w:t>
      </w:r>
      <w:r>
        <w:rPr>
          <w:w w:val="110"/>
        </w:rPr>
        <w:t>УСЛОВИЯ</w:t>
      </w:r>
    </w:p>
    <w:p w:rsidR="00320AA3" w:rsidRDefault="00320AA3">
      <w:pPr>
        <w:pStyle w:val="a3"/>
        <w:spacing w:before="0"/>
        <w:rPr>
          <w:rFonts w:ascii="Trebuchet MS"/>
          <w:b/>
          <w:sz w:val="26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before="192" w:line="276" w:lineRule="auto"/>
        <w:ind w:right="479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Администрация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принимает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встречные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предложения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от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Пользователя</w:t>
      </w:r>
      <w:r w:rsidRPr="00D00658">
        <w:rPr>
          <w:spacing w:val="-25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относительно изменений</w:t>
      </w:r>
      <w:r w:rsidRPr="00D00658">
        <w:rPr>
          <w:spacing w:val="-3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настоящего</w:t>
      </w:r>
      <w:r w:rsidRPr="00D00658">
        <w:rPr>
          <w:spacing w:val="-3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Пользовательского</w:t>
      </w:r>
      <w:r w:rsidRPr="00D00658">
        <w:rPr>
          <w:spacing w:val="-38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соглашения.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Pr="00D00658" w:rsidRDefault="00F96B71">
      <w:pPr>
        <w:pStyle w:val="a4"/>
        <w:numPr>
          <w:ilvl w:val="1"/>
          <w:numId w:val="9"/>
        </w:numPr>
        <w:tabs>
          <w:tab w:val="left" w:pos="531"/>
        </w:tabs>
        <w:spacing w:line="276" w:lineRule="auto"/>
        <w:ind w:right="164" w:firstLine="0"/>
        <w:rPr>
          <w:sz w:val="21"/>
          <w:lang w:val="ru-RU"/>
        </w:rPr>
      </w:pPr>
      <w:r w:rsidRPr="00D00658">
        <w:rPr>
          <w:w w:val="105"/>
          <w:sz w:val="21"/>
          <w:lang w:val="ru-RU"/>
        </w:rPr>
        <w:t>Отзывы</w:t>
      </w:r>
      <w:r w:rsidRPr="00D00658">
        <w:rPr>
          <w:spacing w:val="-3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Пользователя,</w:t>
      </w:r>
      <w:r w:rsidRPr="00D00658">
        <w:rPr>
          <w:spacing w:val="-3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размещенные</w:t>
      </w:r>
      <w:r w:rsidRPr="00D00658">
        <w:rPr>
          <w:spacing w:val="-3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на</w:t>
      </w:r>
      <w:r w:rsidRPr="00D00658">
        <w:rPr>
          <w:spacing w:val="-3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Сайте,</w:t>
      </w:r>
      <w:r w:rsidRPr="00D00658">
        <w:rPr>
          <w:spacing w:val="-3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не</w:t>
      </w:r>
      <w:r w:rsidRPr="00D00658">
        <w:rPr>
          <w:spacing w:val="-3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являются</w:t>
      </w:r>
      <w:r w:rsidRPr="00D00658">
        <w:rPr>
          <w:spacing w:val="-3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конфиденциальной</w:t>
      </w:r>
      <w:r w:rsidRPr="00D00658">
        <w:rPr>
          <w:spacing w:val="-3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информацией</w:t>
      </w:r>
      <w:r w:rsidRPr="00D00658">
        <w:rPr>
          <w:spacing w:val="-37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 могут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быть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использованы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Администрацией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сайта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без</w:t>
      </w:r>
      <w:r w:rsidRPr="00D00658">
        <w:rPr>
          <w:spacing w:val="-23"/>
          <w:w w:val="105"/>
          <w:sz w:val="21"/>
          <w:lang w:val="ru-RU"/>
        </w:rPr>
        <w:t xml:space="preserve"> </w:t>
      </w:r>
      <w:r w:rsidRPr="00D00658">
        <w:rPr>
          <w:w w:val="105"/>
          <w:sz w:val="21"/>
          <w:lang w:val="ru-RU"/>
        </w:rPr>
        <w:t>ограничений.</w:t>
      </w:r>
    </w:p>
    <w:p w:rsidR="00320AA3" w:rsidRPr="00D00658" w:rsidRDefault="00320AA3">
      <w:pPr>
        <w:pStyle w:val="a3"/>
        <w:rPr>
          <w:sz w:val="20"/>
          <w:lang w:val="ru-RU"/>
        </w:rPr>
      </w:pPr>
    </w:p>
    <w:p w:rsidR="00320AA3" w:rsidRDefault="00273012">
      <w:pPr>
        <w:pStyle w:val="a3"/>
        <w:spacing w:before="0"/>
        <w:ind w:left="110" w:right="1111"/>
      </w:pPr>
      <w:proofErr w:type="spellStart"/>
      <w:r>
        <w:t>Обновлено</w:t>
      </w:r>
      <w:proofErr w:type="spellEnd"/>
      <w:r>
        <w:t xml:space="preserve"> </w:t>
      </w:r>
      <w:r w:rsidR="00D366E8">
        <w:t>09</w:t>
      </w:r>
      <w:r w:rsidR="00F96B71">
        <w:t xml:space="preserve"> </w:t>
      </w:r>
      <w:r w:rsidR="003455A7">
        <w:rPr>
          <w:lang w:val="ru-RU"/>
        </w:rPr>
        <w:t>февраля</w:t>
      </w:r>
      <w:r>
        <w:t xml:space="preserve"> 201</w:t>
      </w:r>
      <w:r w:rsidR="003455A7">
        <w:rPr>
          <w:lang w:val="ru-RU"/>
        </w:rPr>
        <w:t>9</w:t>
      </w:r>
      <w:r>
        <w:rPr>
          <w:lang w:val="ru-RU"/>
        </w:rPr>
        <w:t xml:space="preserve"> </w:t>
      </w:r>
      <w:r w:rsidR="00F96B71">
        <w:t>г.</w:t>
      </w:r>
    </w:p>
    <w:sectPr w:rsidR="00320AA3">
      <w:pgSz w:w="11910" w:h="16840"/>
      <w:pgMar w:top="860" w:right="740" w:bottom="680" w:left="740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3B" w:rsidRDefault="002F203B">
      <w:r>
        <w:separator/>
      </w:r>
    </w:p>
  </w:endnote>
  <w:endnote w:type="continuationSeparator" w:id="0">
    <w:p w:rsidR="002F203B" w:rsidRDefault="002F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A3" w:rsidRDefault="00A3571C">
    <w:pPr>
      <w:pStyle w:val="a3"/>
      <w:spacing w:before="0"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AC6CD" wp14:editId="13A9700E">
              <wp:simplePos x="0" y="0"/>
              <wp:positionH relativeFrom="page">
                <wp:posOffset>6929120</wp:posOffset>
              </wp:positionH>
              <wp:positionV relativeFrom="page">
                <wp:posOffset>10236835</wp:posOffset>
              </wp:positionV>
              <wp:extent cx="116205" cy="139700"/>
              <wp:effectExtent l="444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AA3" w:rsidRDefault="00F96B71">
                          <w:pPr>
                            <w:spacing w:before="1"/>
                            <w:ind w:left="40"/>
                            <w:rPr>
                              <w:rFonts w:ascii="Eras Medium ITC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Eras Medium IT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E25">
                            <w:rPr>
                              <w:rFonts w:ascii="Eras Medium ITC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AC6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6pt;margin-top:806.05pt;width:9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PA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nEfBDKMSrsLL5CpwnfNJOj3ulDbvqGyRNTKs&#10;oPEOnBxvtQEa4Dq52FhCFoxz13wunh2A43gCoeGpvbNJuF7+SIJku9guYi+O5lsvDvLcWxWb2JsX&#10;4dUsv8w3mzz8aeOGcdqwqqLChpl0FcZ/1rdHhY+KOClLS84qC2dT0mq/23CFjgR0XbjPNguSP3Pz&#10;n6fhroHLC0phFAfrKPGK+eLKi4t45kF5F14QJutkHsRJnBfPKd0yQf+dEuoznMyi2ail33IL3Pea&#10;G0lbZmBycNZmeHFyIqlV4FZUrrWGMD7aZ6Ww6T+VAio2Ndrp1Up0FKsZdgOgWBHvZPUAylUSlAXy&#10;hHEHRiPVd4x6GB0Z1t8ORFGM+HsB6rdzZjLUZOwmg4gSnmbYYDSaGzPOo0On2L4B5PH/EnIFf0jN&#10;nHqfsoDU7QbGgSPxOLrsvDnfO6+nAbv8BQAA//8DAFBLAwQUAAYACAAAACEAlY2x5+EAAAAPAQAA&#10;DwAAAGRycy9kb3ducmV2LnhtbEyPwU7DMBBE70j8g7VI3KidABENcaoKwQkJkYYDRyd2E6vxOsRu&#10;G/6ezancdmZHs2+LzewGdjJTsB4lJCsBzGDrtcVOwlf9dvcELESFWg0ejYRfE2BTXl8VKtf+jJU5&#10;7WLHqARDriT0MY4556HtjVNh5UeDtNv7yalIcuq4ntSZyt3AUyEy7pRFutCr0bz0pj3sjk7C9hur&#10;V/vz0XxW+8rW9Vrge3aQ8vZm3j4Di2aOlzAs+IQOJTE1/og6sIG0WCcpZWnKkjQBtmTIfATWLN79&#10;QwK8LPj/P8o/AAAA//8DAFBLAQItABQABgAIAAAAIQC2gziS/gAAAOEBAAATAAAAAAAAAAAAAAAA&#10;AAAAAABbQ29udGVudF9UeXBlc10ueG1sUEsBAi0AFAAGAAgAAAAhADj9If/WAAAAlAEAAAsAAAAA&#10;AAAAAAAAAAAALwEAAF9yZWxzLy5yZWxzUEsBAi0AFAAGAAgAAAAhAERb88CrAgAAqAUAAA4AAAAA&#10;AAAAAAAAAAAALgIAAGRycy9lMm9Eb2MueG1sUEsBAi0AFAAGAAgAAAAhAJWNsefhAAAADwEAAA8A&#10;AAAAAAAAAAAAAAAABQUAAGRycy9kb3ducmV2LnhtbFBLBQYAAAAABAAEAPMAAAATBgAAAAA=&#10;" filled="f" stroked="f">
              <v:textbox inset="0,0,0,0">
                <w:txbxContent>
                  <w:p w:rsidR="00320AA3" w:rsidRDefault="00F96B71">
                    <w:pPr>
                      <w:spacing w:before="1"/>
                      <w:ind w:left="40"/>
                      <w:rPr>
                        <w:rFonts w:ascii="Eras Medium ITC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Eras Medium IT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E25">
                      <w:rPr>
                        <w:rFonts w:ascii="Eras Medium ITC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3B" w:rsidRDefault="002F203B">
      <w:r>
        <w:separator/>
      </w:r>
    </w:p>
  </w:footnote>
  <w:footnote w:type="continuationSeparator" w:id="0">
    <w:p w:rsidR="002F203B" w:rsidRDefault="002F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F4A49"/>
    <w:multiLevelType w:val="multilevel"/>
    <w:tmpl w:val="3D22AD96"/>
    <w:lvl w:ilvl="0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" w:hanging="6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" w:hanging="601"/>
      </w:pPr>
      <w:rPr>
        <w:rFonts w:ascii="Arial" w:eastAsia="Arial" w:hAnsi="Arial" w:cs="Aria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</w:rPr>
    </w:lvl>
  </w:abstractNum>
  <w:abstractNum w:abstractNumId="1">
    <w:nsid w:val="2B1E5CC1"/>
    <w:multiLevelType w:val="multilevel"/>
    <w:tmpl w:val="BF3ACF40"/>
    <w:lvl w:ilvl="0">
      <w:start w:val="4"/>
      <w:numFmt w:val="decimal"/>
      <w:lvlText w:val="%1"/>
      <w:lvlJc w:val="left"/>
      <w:pPr>
        <w:ind w:left="711" w:hanging="6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1" w:hanging="601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11" w:hanging="601"/>
      </w:pPr>
      <w:rPr>
        <w:rFonts w:ascii="Arial" w:eastAsia="Arial" w:hAnsi="Arial" w:cs="Aria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3631" w:hanging="601"/>
      </w:pPr>
      <w:rPr>
        <w:rFonts w:hint="default"/>
      </w:rPr>
    </w:lvl>
    <w:lvl w:ilvl="4">
      <w:numFmt w:val="bullet"/>
      <w:lvlText w:val="•"/>
      <w:lvlJc w:val="left"/>
      <w:pPr>
        <w:ind w:left="4602" w:hanging="601"/>
      </w:pPr>
      <w:rPr>
        <w:rFonts w:hint="default"/>
      </w:rPr>
    </w:lvl>
    <w:lvl w:ilvl="5">
      <w:numFmt w:val="bullet"/>
      <w:lvlText w:val="•"/>
      <w:lvlJc w:val="left"/>
      <w:pPr>
        <w:ind w:left="5572" w:hanging="601"/>
      </w:pPr>
      <w:rPr>
        <w:rFonts w:hint="default"/>
      </w:rPr>
    </w:lvl>
    <w:lvl w:ilvl="6">
      <w:numFmt w:val="bullet"/>
      <w:lvlText w:val="•"/>
      <w:lvlJc w:val="left"/>
      <w:pPr>
        <w:ind w:left="6543" w:hanging="601"/>
      </w:pPr>
      <w:rPr>
        <w:rFonts w:hint="default"/>
      </w:rPr>
    </w:lvl>
    <w:lvl w:ilvl="7">
      <w:numFmt w:val="bullet"/>
      <w:lvlText w:val="•"/>
      <w:lvlJc w:val="left"/>
      <w:pPr>
        <w:ind w:left="7513" w:hanging="601"/>
      </w:pPr>
      <w:rPr>
        <w:rFonts w:hint="default"/>
      </w:rPr>
    </w:lvl>
    <w:lvl w:ilvl="8">
      <w:numFmt w:val="bullet"/>
      <w:lvlText w:val="•"/>
      <w:lvlJc w:val="left"/>
      <w:pPr>
        <w:ind w:left="8484" w:hanging="601"/>
      </w:pPr>
      <w:rPr>
        <w:rFonts w:hint="default"/>
      </w:rPr>
    </w:lvl>
  </w:abstractNum>
  <w:abstractNum w:abstractNumId="2">
    <w:nsid w:val="384E36A2"/>
    <w:multiLevelType w:val="multilevel"/>
    <w:tmpl w:val="4FDACB8A"/>
    <w:lvl w:ilvl="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0" w:hanging="421"/>
      </w:pPr>
      <w:rPr>
        <w:rFonts w:ascii="Arial" w:eastAsia="Arial" w:hAnsi="Arial" w:cs="Arial" w:hint="default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Arial" w:eastAsia="Arial" w:hAnsi="Arial" w:cs="Arial" w:hint="default"/>
        <w:w w:val="102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10" w:hanging="781"/>
      </w:pPr>
      <w:rPr>
        <w:rFonts w:ascii="Arial" w:eastAsia="Arial" w:hAnsi="Arial" w:cs="Arial" w:hint="default"/>
        <w:w w:val="102"/>
        <w:sz w:val="21"/>
        <w:szCs w:val="21"/>
      </w:rPr>
    </w:lvl>
    <w:lvl w:ilvl="4">
      <w:numFmt w:val="bullet"/>
      <w:lvlText w:val="•"/>
      <w:lvlJc w:val="left"/>
      <w:pPr>
        <w:ind w:left="3835" w:hanging="781"/>
      </w:pPr>
      <w:rPr>
        <w:rFonts w:hint="default"/>
      </w:rPr>
    </w:lvl>
    <w:lvl w:ilvl="5">
      <w:numFmt w:val="bullet"/>
      <w:lvlText w:val="•"/>
      <w:lvlJc w:val="left"/>
      <w:pPr>
        <w:ind w:left="4933" w:hanging="781"/>
      </w:pPr>
      <w:rPr>
        <w:rFonts w:hint="default"/>
      </w:rPr>
    </w:lvl>
    <w:lvl w:ilvl="6">
      <w:numFmt w:val="bullet"/>
      <w:lvlText w:val="•"/>
      <w:lvlJc w:val="left"/>
      <w:pPr>
        <w:ind w:left="6032" w:hanging="781"/>
      </w:pPr>
      <w:rPr>
        <w:rFonts w:hint="default"/>
      </w:rPr>
    </w:lvl>
    <w:lvl w:ilvl="7">
      <w:numFmt w:val="bullet"/>
      <w:lvlText w:val="•"/>
      <w:lvlJc w:val="left"/>
      <w:pPr>
        <w:ind w:left="7130" w:hanging="781"/>
      </w:pPr>
      <w:rPr>
        <w:rFonts w:hint="default"/>
      </w:rPr>
    </w:lvl>
    <w:lvl w:ilvl="8">
      <w:numFmt w:val="bullet"/>
      <w:lvlText w:val="•"/>
      <w:lvlJc w:val="left"/>
      <w:pPr>
        <w:ind w:left="8228" w:hanging="781"/>
      </w:pPr>
      <w:rPr>
        <w:rFonts w:hint="default"/>
      </w:rPr>
    </w:lvl>
  </w:abstractNum>
  <w:abstractNum w:abstractNumId="3">
    <w:nsid w:val="3B4D4947"/>
    <w:multiLevelType w:val="multilevel"/>
    <w:tmpl w:val="2AC63B1E"/>
    <w:lvl w:ilvl="0">
      <w:start w:val="6"/>
      <w:numFmt w:val="decimal"/>
      <w:lvlText w:val="%1"/>
      <w:lvlJc w:val="left"/>
      <w:pPr>
        <w:ind w:left="110" w:hanging="6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Arial" w:eastAsia="Arial" w:hAnsi="Arial" w:cs="Aria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</w:rPr>
    </w:lvl>
  </w:abstractNum>
  <w:abstractNum w:abstractNumId="4">
    <w:nsid w:val="3E102DC7"/>
    <w:multiLevelType w:val="multilevel"/>
    <w:tmpl w:val="57D63994"/>
    <w:lvl w:ilvl="0">
      <w:start w:val="1"/>
      <w:numFmt w:val="decimal"/>
      <w:lvlText w:val="%1."/>
      <w:lvlJc w:val="left"/>
      <w:pPr>
        <w:ind w:left="456" w:hanging="346"/>
      </w:pPr>
      <w:rPr>
        <w:rFonts w:ascii="Trebuchet MS" w:eastAsia="Trebuchet MS" w:hAnsi="Trebuchet MS" w:cs="Trebuchet MS" w:hint="default"/>
        <w:b/>
        <w:bCs/>
        <w:w w:val="101"/>
        <w:sz w:val="27"/>
        <w:szCs w:val="27"/>
      </w:rPr>
    </w:lvl>
    <w:lvl w:ilvl="1">
      <w:start w:val="1"/>
      <w:numFmt w:val="decimal"/>
      <w:lvlText w:val="%1.%2."/>
      <w:lvlJc w:val="left"/>
      <w:pPr>
        <w:ind w:left="110" w:hanging="421"/>
      </w:pPr>
      <w:rPr>
        <w:rFonts w:ascii="Arial" w:eastAsia="Arial" w:hAnsi="Arial" w:cs="Arial" w:hint="default"/>
        <w:w w:val="102"/>
        <w:sz w:val="21"/>
        <w:szCs w:val="21"/>
      </w:rPr>
    </w:lvl>
    <w:lvl w:ilvl="2">
      <w:start w:val="2"/>
      <w:numFmt w:val="decimal"/>
      <w:lvlText w:val="%1.%2.%3."/>
      <w:lvlJc w:val="left"/>
      <w:pPr>
        <w:ind w:left="110" w:hanging="601"/>
      </w:pPr>
      <w:rPr>
        <w:rFonts w:ascii="Arial" w:eastAsia="Arial" w:hAnsi="Arial" w:cs="Aria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660" w:hanging="601"/>
      </w:pPr>
      <w:rPr>
        <w:rFonts w:hint="default"/>
      </w:rPr>
    </w:lvl>
    <w:lvl w:ilvl="4">
      <w:numFmt w:val="bullet"/>
      <w:lvlText w:val="•"/>
      <w:lvlJc w:val="left"/>
      <w:pPr>
        <w:ind w:left="2055" w:hanging="601"/>
      </w:pPr>
      <w:rPr>
        <w:rFonts w:hint="default"/>
      </w:rPr>
    </w:lvl>
    <w:lvl w:ilvl="5">
      <w:numFmt w:val="bullet"/>
      <w:lvlText w:val="•"/>
      <w:lvlJc w:val="left"/>
      <w:pPr>
        <w:ind w:left="3450" w:hanging="601"/>
      </w:pPr>
      <w:rPr>
        <w:rFonts w:hint="default"/>
      </w:rPr>
    </w:lvl>
    <w:lvl w:ilvl="6">
      <w:numFmt w:val="bullet"/>
      <w:lvlText w:val="•"/>
      <w:lvlJc w:val="left"/>
      <w:pPr>
        <w:ind w:left="4845" w:hanging="601"/>
      </w:pPr>
      <w:rPr>
        <w:rFonts w:hint="default"/>
      </w:rPr>
    </w:lvl>
    <w:lvl w:ilvl="7">
      <w:numFmt w:val="bullet"/>
      <w:lvlText w:val="•"/>
      <w:lvlJc w:val="left"/>
      <w:pPr>
        <w:ind w:left="6240" w:hanging="601"/>
      </w:pPr>
      <w:rPr>
        <w:rFonts w:hint="default"/>
      </w:rPr>
    </w:lvl>
    <w:lvl w:ilvl="8">
      <w:numFmt w:val="bullet"/>
      <w:lvlText w:val="•"/>
      <w:lvlJc w:val="left"/>
      <w:pPr>
        <w:ind w:left="7635" w:hanging="601"/>
      </w:pPr>
      <w:rPr>
        <w:rFonts w:hint="default"/>
      </w:rPr>
    </w:lvl>
  </w:abstractNum>
  <w:abstractNum w:abstractNumId="5">
    <w:nsid w:val="4B3C7F23"/>
    <w:multiLevelType w:val="multilevel"/>
    <w:tmpl w:val="307A2E3A"/>
    <w:lvl w:ilvl="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0" w:hanging="421"/>
      </w:pPr>
      <w:rPr>
        <w:rFonts w:ascii="Arial" w:eastAsia="Arial" w:hAnsi="Arial" w:cs="Arial" w:hint="default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Arial" w:eastAsia="Arial" w:hAnsi="Arial" w:cs="Aria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736" w:hanging="601"/>
      </w:pPr>
      <w:rPr>
        <w:rFonts w:hint="default"/>
      </w:rPr>
    </w:lvl>
    <w:lvl w:ilvl="4">
      <w:numFmt w:val="bullet"/>
      <w:lvlText w:val="•"/>
      <w:lvlJc w:val="left"/>
      <w:pPr>
        <w:ind w:left="3835" w:hanging="601"/>
      </w:pPr>
      <w:rPr>
        <w:rFonts w:hint="default"/>
      </w:rPr>
    </w:lvl>
    <w:lvl w:ilvl="5">
      <w:numFmt w:val="bullet"/>
      <w:lvlText w:val="•"/>
      <w:lvlJc w:val="left"/>
      <w:pPr>
        <w:ind w:left="4933" w:hanging="601"/>
      </w:pPr>
      <w:rPr>
        <w:rFonts w:hint="default"/>
      </w:rPr>
    </w:lvl>
    <w:lvl w:ilvl="6">
      <w:numFmt w:val="bullet"/>
      <w:lvlText w:val="•"/>
      <w:lvlJc w:val="left"/>
      <w:pPr>
        <w:ind w:left="6032" w:hanging="601"/>
      </w:pPr>
      <w:rPr>
        <w:rFonts w:hint="default"/>
      </w:rPr>
    </w:lvl>
    <w:lvl w:ilvl="7">
      <w:numFmt w:val="bullet"/>
      <w:lvlText w:val="•"/>
      <w:lvlJc w:val="left"/>
      <w:pPr>
        <w:ind w:left="7130" w:hanging="601"/>
      </w:pPr>
      <w:rPr>
        <w:rFonts w:hint="default"/>
      </w:rPr>
    </w:lvl>
    <w:lvl w:ilvl="8">
      <w:numFmt w:val="bullet"/>
      <w:lvlText w:val="•"/>
      <w:lvlJc w:val="left"/>
      <w:pPr>
        <w:ind w:left="8228" w:hanging="601"/>
      </w:pPr>
      <w:rPr>
        <w:rFonts w:hint="default"/>
      </w:rPr>
    </w:lvl>
  </w:abstractNum>
  <w:abstractNum w:abstractNumId="6">
    <w:nsid w:val="644F057E"/>
    <w:multiLevelType w:val="multilevel"/>
    <w:tmpl w:val="CACA2136"/>
    <w:lvl w:ilvl="0">
      <w:start w:val="3"/>
      <w:numFmt w:val="decimal"/>
      <w:lvlText w:val="%1"/>
      <w:lvlJc w:val="left"/>
      <w:pPr>
        <w:ind w:left="110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421"/>
      </w:pPr>
      <w:rPr>
        <w:rFonts w:ascii="Arial" w:eastAsia="Arial" w:hAnsi="Arial" w:cs="Arial" w:hint="default"/>
        <w:w w:val="102"/>
        <w:sz w:val="21"/>
        <w:szCs w:val="21"/>
      </w:rPr>
    </w:lvl>
    <w:lvl w:ilvl="2">
      <w:numFmt w:val="bullet"/>
      <w:lvlText w:val="•"/>
      <w:lvlJc w:val="left"/>
      <w:pPr>
        <w:ind w:left="2181" w:hanging="421"/>
      </w:pPr>
      <w:rPr>
        <w:rFonts w:hint="default"/>
      </w:rPr>
    </w:lvl>
    <w:lvl w:ilvl="3">
      <w:numFmt w:val="bullet"/>
      <w:lvlText w:val="•"/>
      <w:lvlJc w:val="left"/>
      <w:pPr>
        <w:ind w:left="3211" w:hanging="421"/>
      </w:pPr>
      <w:rPr>
        <w:rFonts w:hint="default"/>
      </w:rPr>
    </w:lvl>
    <w:lvl w:ilvl="4">
      <w:numFmt w:val="bullet"/>
      <w:lvlText w:val="•"/>
      <w:lvlJc w:val="left"/>
      <w:pPr>
        <w:ind w:left="4242" w:hanging="421"/>
      </w:pPr>
      <w:rPr>
        <w:rFonts w:hint="default"/>
      </w:rPr>
    </w:lvl>
    <w:lvl w:ilvl="5">
      <w:numFmt w:val="bullet"/>
      <w:lvlText w:val="•"/>
      <w:lvlJc w:val="left"/>
      <w:pPr>
        <w:ind w:left="5272" w:hanging="421"/>
      </w:pPr>
      <w:rPr>
        <w:rFonts w:hint="default"/>
      </w:rPr>
    </w:lvl>
    <w:lvl w:ilvl="6">
      <w:numFmt w:val="bullet"/>
      <w:lvlText w:val="•"/>
      <w:lvlJc w:val="left"/>
      <w:pPr>
        <w:ind w:left="6303" w:hanging="421"/>
      </w:pPr>
      <w:rPr>
        <w:rFonts w:hint="default"/>
      </w:rPr>
    </w:lvl>
    <w:lvl w:ilvl="7">
      <w:numFmt w:val="bullet"/>
      <w:lvlText w:val="•"/>
      <w:lvlJc w:val="left"/>
      <w:pPr>
        <w:ind w:left="7333" w:hanging="421"/>
      </w:pPr>
      <w:rPr>
        <w:rFonts w:hint="default"/>
      </w:rPr>
    </w:lvl>
    <w:lvl w:ilvl="8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7">
    <w:nsid w:val="6E685443"/>
    <w:multiLevelType w:val="multilevel"/>
    <w:tmpl w:val="A1387860"/>
    <w:lvl w:ilvl="0">
      <w:start w:val="3"/>
      <w:numFmt w:val="decimal"/>
      <w:lvlText w:val="%1"/>
      <w:lvlJc w:val="left"/>
      <w:pPr>
        <w:ind w:left="110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6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Arial" w:eastAsia="Arial" w:hAnsi="Arial" w:cs="Aria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</w:rPr>
    </w:lvl>
  </w:abstractNum>
  <w:abstractNum w:abstractNumId="8">
    <w:nsid w:val="794B1039"/>
    <w:multiLevelType w:val="multilevel"/>
    <w:tmpl w:val="8460F1B0"/>
    <w:lvl w:ilvl="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0" w:hanging="421"/>
      </w:pPr>
      <w:rPr>
        <w:rFonts w:ascii="Arial" w:eastAsia="Arial" w:hAnsi="Arial" w:cs="Arial" w:hint="default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Arial" w:eastAsia="Arial" w:hAnsi="Arial" w:cs="Aria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736" w:hanging="601"/>
      </w:pPr>
      <w:rPr>
        <w:rFonts w:hint="default"/>
      </w:rPr>
    </w:lvl>
    <w:lvl w:ilvl="4">
      <w:numFmt w:val="bullet"/>
      <w:lvlText w:val="•"/>
      <w:lvlJc w:val="left"/>
      <w:pPr>
        <w:ind w:left="3835" w:hanging="601"/>
      </w:pPr>
      <w:rPr>
        <w:rFonts w:hint="default"/>
      </w:rPr>
    </w:lvl>
    <w:lvl w:ilvl="5">
      <w:numFmt w:val="bullet"/>
      <w:lvlText w:val="•"/>
      <w:lvlJc w:val="left"/>
      <w:pPr>
        <w:ind w:left="4933" w:hanging="601"/>
      </w:pPr>
      <w:rPr>
        <w:rFonts w:hint="default"/>
      </w:rPr>
    </w:lvl>
    <w:lvl w:ilvl="6">
      <w:numFmt w:val="bullet"/>
      <w:lvlText w:val="•"/>
      <w:lvlJc w:val="left"/>
      <w:pPr>
        <w:ind w:left="6032" w:hanging="601"/>
      </w:pPr>
      <w:rPr>
        <w:rFonts w:hint="default"/>
      </w:rPr>
    </w:lvl>
    <w:lvl w:ilvl="7">
      <w:numFmt w:val="bullet"/>
      <w:lvlText w:val="•"/>
      <w:lvlJc w:val="left"/>
      <w:pPr>
        <w:ind w:left="7130" w:hanging="601"/>
      </w:pPr>
      <w:rPr>
        <w:rFonts w:hint="default"/>
      </w:rPr>
    </w:lvl>
    <w:lvl w:ilvl="8">
      <w:numFmt w:val="bullet"/>
      <w:lvlText w:val="•"/>
      <w:lvlJc w:val="left"/>
      <w:pPr>
        <w:ind w:left="8228" w:hanging="60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A3"/>
    <w:rsid w:val="00273012"/>
    <w:rsid w:val="002F203B"/>
    <w:rsid w:val="00320AA3"/>
    <w:rsid w:val="003455A7"/>
    <w:rsid w:val="004C2E25"/>
    <w:rsid w:val="00816480"/>
    <w:rsid w:val="00995E1A"/>
    <w:rsid w:val="00A3571C"/>
    <w:rsid w:val="00AB491E"/>
    <w:rsid w:val="00B643BD"/>
    <w:rsid w:val="00D00658"/>
    <w:rsid w:val="00D366E8"/>
    <w:rsid w:val="00EA7875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EDDB6-6458-4AA5-A296-AB94B89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456" w:hanging="346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35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3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157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Радик Тухватуллин</cp:lastModifiedBy>
  <cp:revision>5</cp:revision>
  <dcterms:created xsi:type="dcterms:W3CDTF">2019-02-12T10:43:00Z</dcterms:created>
  <dcterms:modified xsi:type="dcterms:W3CDTF">2019-02-12T18:41:00Z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2017-06-30T00:00:00Z</vt:filetime>
  </property>
</Properties>
</file>